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23CA1" w14:textId="77777777" w:rsidR="00904E4C" w:rsidRDefault="00904E4C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59DCDB75" w14:textId="77777777" w:rsidR="00904E4C" w:rsidRDefault="00904E4C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08DBF1CC" w14:textId="77777777" w:rsidR="00904E4C" w:rsidRDefault="00904E4C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78D7CDDD" w14:textId="77777777" w:rsidR="00904E4C" w:rsidRDefault="00904E4C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0A017E51" w14:textId="77777777" w:rsidR="00904E4C" w:rsidRDefault="00904E4C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7657939C" w14:textId="77777777" w:rsidR="00904E4C" w:rsidRDefault="00904E4C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18C6ABA1" w14:textId="77777777" w:rsidR="00904E4C" w:rsidRDefault="00904E4C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18B2FEF5" w14:textId="77777777" w:rsidR="00904E4C" w:rsidRDefault="00904E4C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25EBAAB6" w14:textId="77777777" w:rsidR="00904E4C" w:rsidRDefault="00904E4C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5D00DA50" w14:textId="77777777" w:rsidR="00904E4C" w:rsidRDefault="00904E4C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04C412DF" w14:textId="77777777" w:rsidR="00904E4C" w:rsidRDefault="00D70F56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>
        <w:rPr>
          <w:rFonts w:eastAsia="Calibri" w:cs="Times New Roman"/>
          <w:b/>
          <w:bCs/>
          <w:sz w:val="36"/>
          <w:szCs w:val="36"/>
          <w:lang w:eastAsia="ru-RU"/>
        </w:rPr>
        <w:t>Муниципальный этап Всероссийской олимпиады школьников по химии 2025–2026 гг.</w:t>
      </w:r>
    </w:p>
    <w:p w14:paraId="7114A663" w14:textId="77777777" w:rsidR="00904E4C" w:rsidRDefault="00D70F56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>
        <w:rPr>
          <w:rFonts w:eastAsia="Calibri" w:cs="Times New Roman"/>
          <w:b/>
          <w:bCs/>
          <w:sz w:val="36"/>
          <w:szCs w:val="36"/>
          <w:lang w:eastAsia="ru-RU"/>
        </w:rPr>
        <w:t>Решения</w:t>
      </w:r>
    </w:p>
    <w:p w14:paraId="404018B4" w14:textId="77777777" w:rsidR="00904E4C" w:rsidRDefault="00904E4C">
      <w:pPr>
        <w:spacing w:after="0" w:line="240" w:lineRule="auto"/>
        <w:jc w:val="center"/>
        <w:rPr>
          <w:b/>
          <w:bCs/>
          <w:sz w:val="36"/>
          <w:szCs w:val="36"/>
          <w:lang w:eastAsia="ru-RU"/>
        </w:rPr>
      </w:pPr>
    </w:p>
    <w:p w14:paraId="76008B3A" w14:textId="77777777" w:rsidR="00904E4C" w:rsidRDefault="00D70F56">
      <w:pPr>
        <w:spacing w:after="0" w:line="240" w:lineRule="auto"/>
        <w:jc w:val="center"/>
        <w:rPr>
          <w:rFonts w:eastAsia="Calibri" w:cs="Calibri"/>
          <w:sz w:val="28"/>
          <w:szCs w:val="28"/>
          <w:lang w:eastAsia="ru-RU"/>
        </w:rPr>
        <w:sectPr w:rsidR="00904E4C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  <w:r>
        <w:rPr>
          <w:b/>
          <w:bCs/>
          <w:sz w:val="28"/>
          <w:szCs w:val="28"/>
          <w:lang w:eastAsia="ru-RU"/>
        </w:rPr>
        <w:t xml:space="preserve"> </w:t>
      </w:r>
    </w:p>
    <w:p w14:paraId="0DEA281C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lastRenderedPageBreak/>
        <w:t>Авторы задач:</w:t>
      </w:r>
      <w:r>
        <w:rPr>
          <w:rFonts w:eastAsia="Calibri" w:cs="Times New Roman"/>
          <w:sz w:val="28"/>
          <w:szCs w:val="28"/>
        </w:rPr>
        <w:t xml:space="preserve"> Болматенков Д.Н., Хасаншина Л.И., Ромашова А.М., Мустафин И.И., Зыков С.И., Нуритдинов М.М., Лукаш Т.А. </w:t>
      </w:r>
      <w:r>
        <w:rPr>
          <w:rFonts w:eastAsia="Calibri" w:cs="Times New Roman"/>
          <w:sz w:val="28"/>
          <w:szCs w:val="28"/>
        </w:rPr>
        <w:t>Под редакцией Седова И.А.</w:t>
      </w:r>
    </w:p>
    <w:p w14:paraId="6B116D58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169CCB7F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32"/>
          <w:szCs w:val="32"/>
        </w:rPr>
      </w:pPr>
      <w:r>
        <w:rPr>
          <w:rFonts w:eastAsia="Calibri" w:cs="Times New Roman"/>
          <w:b/>
          <w:sz w:val="32"/>
          <w:szCs w:val="32"/>
        </w:rPr>
        <w:t>Инструкция для жюри</w:t>
      </w:r>
    </w:p>
    <w:p w14:paraId="18378ACD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25D48EC6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Жирным шрифтом</w:t>
      </w:r>
      <w:r>
        <w:rPr>
          <w:rFonts w:eastAsia="Calibri" w:cs="Times New Roman"/>
          <w:sz w:val="28"/>
          <w:szCs w:val="28"/>
        </w:rPr>
        <w:t xml:space="preserve"> выделены правильные ответы, за которые начисляются баллы, и разбалловка.</w:t>
      </w:r>
    </w:p>
    <w:p w14:paraId="66761386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Во многих расчетных задачах оцениваются промежуточные шаги. Школьник может решать задачу не так, как в авторском решении</w:t>
      </w:r>
      <w:r>
        <w:rPr>
          <w:rFonts w:eastAsia="Calibri" w:cs="Times New Roman"/>
          <w:sz w:val="28"/>
          <w:szCs w:val="28"/>
        </w:rPr>
        <w:t>, при этом, если он получил верный конечный ответ, решение должно быть оценено полным баллом как за этот ответ, так и за все шаги, ведущие к нему в авторском решении.</w:t>
      </w:r>
    </w:p>
    <w:p w14:paraId="5AD7F476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 многоступенчатых расчетных задачах за одну чисто арифметическую ошибку, приведшую к чис</w:t>
      </w:r>
      <w:r>
        <w:rPr>
          <w:rFonts w:eastAsia="Calibri" w:cs="Times New Roman"/>
          <w:sz w:val="28"/>
          <w:szCs w:val="28"/>
        </w:rPr>
        <w:t>ленно неверному ответу, суммарный балл за весь расчет не должен снижаться более чем наполовину.</w:t>
      </w:r>
    </w:p>
    <w:p w14:paraId="29CA4B94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Уравнения реакций с неверными или отсутствующими коэффициентами, как правило, оцениваются в половину от максимального количества баллов, а в тех случаях, когда </w:t>
      </w:r>
      <w:r>
        <w:rPr>
          <w:rFonts w:eastAsia="Calibri" w:cs="Times New Roman"/>
          <w:sz w:val="28"/>
          <w:szCs w:val="28"/>
        </w:rPr>
        <w:t>уравнения без коэффициентов приведены в самом условии, в 0 баллов.</w:t>
      </w:r>
    </w:p>
    <w:p w14:paraId="50C23825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Школьники могут использовать при решении как округленные до целого числа, так и точные (1–3 знака после запятой) атомные массы элементов. В последнем случае ответ может содержать больше зна</w:t>
      </w:r>
      <w:r>
        <w:rPr>
          <w:rFonts w:eastAsia="Calibri" w:cs="Times New Roman"/>
          <w:sz w:val="28"/>
          <w:szCs w:val="28"/>
        </w:rPr>
        <w:t>чащих цифр, чем приведено в данном решении.</w:t>
      </w:r>
    </w:p>
    <w:p w14:paraId="45F0B2F1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 проверке работ одну и ту же задачу у всех участников должен проверять один человек.</w:t>
      </w:r>
    </w:p>
    <w:p w14:paraId="3E0D96AD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Максимальный балл за каждую задачу различен и указан в конце решения. Максимальный балл за все задачи в 8 классе 67 баллов, </w:t>
      </w:r>
      <w:r>
        <w:rPr>
          <w:rFonts w:eastAsia="Calibri" w:cs="Times New Roman"/>
          <w:sz w:val="28"/>
          <w:szCs w:val="28"/>
        </w:rPr>
        <w:t>в 9 классе 77 баллов, в 10 классе 69 баллов, в 11 классе 72 балла.</w:t>
      </w:r>
    </w:p>
    <w:p w14:paraId="2A5A3D7F" w14:textId="77777777" w:rsidR="00904E4C" w:rsidRDefault="00D70F56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br w:type="page" w:clear="all"/>
      </w:r>
    </w:p>
    <w:p w14:paraId="62F5F206" w14:textId="77777777" w:rsidR="00904E4C" w:rsidRDefault="00D70F56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8 класс</w:t>
      </w:r>
    </w:p>
    <w:p w14:paraId="1052B590" w14:textId="77777777" w:rsidR="00904E4C" w:rsidRDefault="00904E4C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14:paraId="500BFF92" w14:textId="77777777" w:rsidR="00904E4C" w:rsidRDefault="00D70F5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Задание</w:t>
      </w:r>
      <w:r>
        <w:rPr>
          <w:rFonts w:cs="Times New Roman"/>
          <w:b/>
          <w:sz w:val="28"/>
          <w:szCs w:val="28"/>
        </w:rPr>
        <w:t xml:space="preserve"> 1.</w:t>
      </w:r>
    </w:p>
    <w:p w14:paraId="77586EF5" w14:textId="77777777" w:rsidR="00904E4C" w:rsidRDefault="00904E4C">
      <w:pPr>
        <w:pStyle w:val="Dimon"/>
        <w:rPr>
          <w:color w:val="000000"/>
          <w:sz w:val="28"/>
          <w:szCs w:val="20"/>
          <w:highlight w:val="red"/>
          <w:shd w:val="clear" w:color="auto" w:fill="FFFFFF"/>
        </w:rPr>
      </w:pPr>
    </w:p>
    <w:p w14:paraId="16A5B4ED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1. Последовательно рассчитаем количество гран в 1 аптекарском фунте:</w:t>
      </w:r>
    </w:p>
    <w:p w14:paraId="6E1AAEC1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sz w:val="28"/>
          <w:szCs w:val="28"/>
          <w14:ligatures w14:val="standardContextual"/>
        </w:rPr>
        <w:t>(унций) = 12</w:t>
      </w:r>
    </w:p>
    <w:p w14:paraId="10AF06F8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sz w:val="28"/>
          <w:szCs w:val="28"/>
          <w14:ligatures w14:val="standardContextual"/>
        </w:rPr>
        <w:t>(драхм) = 12·8 = 96</w:t>
      </w:r>
    </w:p>
    <w:p w14:paraId="25AB1E74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sz w:val="28"/>
          <w:szCs w:val="28"/>
          <w14:ligatures w14:val="standardContextual"/>
        </w:rPr>
        <w:t>(скрупул) = 96·3 = 288</w:t>
      </w:r>
    </w:p>
    <w:p w14:paraId="30BC111F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(гранов) = 288·20 = </w:t>
      </w:r>
      <w:r>
        <w:rPr>
          <w:rFonts w:eastAsia="Calibri" w:cs="Times New Roman"/>
          <w:b/>
          <w:sz w:val="28"/>
          <w:szCs w:val="28"/>
          <w14:ligatures w14:val="standardContextual"/>
        </w:rPr>
        <w:t>5760 (1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балл)</w:t>
      </w:r>
    </w:p>
    <w:p w14:paraId="39E9A8F4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p w14:paraId="5403788C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2. Массу 1 грана можно найти по пропорции:</w:t>
      </w:r>
    </w:p>
    <w:p w14:paraId="24347FE2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(грана) = (1·358.3)/5760 = </w:t>
      </w:r>
      <w:r>
        <w:rPr>
          <w:rFonts w:eastAsia="Calibri" w:cs="Times New Roman"/>
          <w:b/>
          <w:sz w:val="28"/>
          <w:szCs w:val="28"/>
          <w14:ligatures w14:val="standardContextual"/>
        </w:rPr>
        <w:t>0.062 г (1 балл)</w:t>
      </w:r>
    </w:p>
    <w:p w14:paraId="0D1ABF98" w14:textId="77777777" w:rsidR="00904E4C" w:rsidRDefault="00904E4C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</w:p>
    <w:p w14:paraId="5634F06D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3. Расчет содержания эфирного масла в порошке:</w:t>
      </w:r>
    </w:p>
    <w:p w14:paraId="47F86701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(травы)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(порошка)·ω(травы) = 20·0.4 = 8 гран</w:t>
      </w:r>
    </w:p>
    <w:p w14:paraId="1F94704D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(эфирного масла)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(травы)·ω(эфирного масла) = 8·3·10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-2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0.2</w:t>
      </w:r>
      <w:r>
        <w:rPr>
          <w:rFonts w:eastAsia="Calibri" w:cs="Times New Roman"/>
          <w:sz w:val="28"/>
          <w:szCs w:val="28"/>
          <w14:ligatures w14:val="standardContextual"/>
        </w:rPr>
        <w:t>4 гран</w:t>
      </w:r>
    </w:p>
    <w:p w14:paraId="1CA4F2C5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(цветов)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(порошка)·ω(цветов) = 20·0.6 = 12 гран</w:t>
      </w:r>
    </w:p>
    <w:p w14:paraId="7F023D43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(эфирного масла)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(цветов)·ω(эфирного масла) = 12·5·10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-2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0.6 гран</w:t>
      </w:r>
    </w:p>
    <w:p w14:paraId="13F54168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эфирного масла в порошке) = 0.24 + 0.6 = 0.84 гран = 0.052 г = </w:t>
      </w:r>
      <w:r>
        <w:rPr>
          <w:rFonts w:eastAsia="Calibri" w:cs="Times New Roman"/>
          <w:b/>
          <w:sz w:val="28"/>
          <w:szCs w:val="28"/>
          <w14:ligatures w14:val="standardContextual"/>
        </w:rPr>
        <w:t>52 мг (2 балла)</w:t>
      </w:r>
    </w:p>
    <w:p w14:paraId="42DAF53E" w14:textId="77777777" w:rsidR="00904E4C" w:rsidRDefault="00904E4C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</w:p>
    <w:p w14:paraId="64FF29C8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В порции сока:</w:t>
      </w:r>
    </w:p>
    <w:p w14:paraId="2BF2CAD4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(сока) = 2 унции = 1/6 аптекарского фунта = (1/6)·358.3 = 59.72 г</w:t>
      </w:r>
    </w:p>
    <w:p w14:paraId="1C5BF372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(эфирного масла)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(сока)·ω(эфирного масла) = 59.72·0.1·10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-2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0.060 г = </w:t>
      </w:r>
      <w:r>
        <w:rPr>
          <w:rFonts w:eastAsia="Calibri" w:cs="Times New Roman"/>
          <w:b/>
          <w:sz w:val="28"/>
          <w:szCs w:val="28"/>
          <w14:ligatures w14:val="standardContextual"/>
        </w:rPr>
        <w:t>60 мг (2 балла)</w:t>
      </w:r>
    </w:p>
    <w:p w14:paraId="0E971A62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p w14:paraId="55DBDD65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В </w:t>
      </w:r>
      <w:r>
        <w:rPr>
          <w:rFonts w:eastAsia="Calibri" w:cs="Times New Roman"/>
          <w:sz w:val="28"/>
          <w:szCs w:val="28"/>
          <w14:ligatures w14:val="standardContextual"/>
        </w:rPr>
        <w:t>наливке на основе травы:</w:t>
      </w:r>
    </w:p>
    <w:p w14:paraId="6EC94394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(драхмы) = 1/96 аптекарского фунта = 358.3/96 = 3.732 г</w:t>
      </w:r>
    </w:p>
    <w:p w14:paraId="3A328771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(эфирного масла)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(травы)·ω(эфирного масла) = 3.732·3·10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-2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0.112 г = </w:t>
      </w:r>
      <w:r>
        <w:rPr>
          <w:rFonts w:eastAsia="Calibri" w:cs="Times New Roman"/>
          <w:b/>
          <w:sz w:val="28"/>
          <w:szCs w:val="28"/>
          <w14:ligatures w14:val="standardContextual"/>
        </w:rPr>
        <w:t>112 мг (2 балла)</w:t>
      </w:r>
    </w:p>
    <w:p w14:paraId="3F82CB80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p w14:paraId="17C5B1FD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В наливке на основе цветов:</w:t>
      </w:r>
    </w:p>
    <w:p w14:paraId="1649EB23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(эфирного масла)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(цветов)·</w:t>
      </w:r>
      <w:r>
        <w:rPr>
          <w:rFonts w:eastAsia="Calibri" w:cs="Times New Roman"/>
          <w:sz w:val="28"/>
          <w:szCs w:val="28"/>
          <w14:ligatures w14:val="standardContextual"/>
        </w:rPr>
        <w:t>ω(эфирного масла) = 3.732·5·10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-2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0.187 = </w:t>
      </w:r>
      <w:r>
        <w:rPr>
          <w:rFonts w:eastAsia="Calibri" w:cs="Times New Roman"/>
          <w:b/>
          <w:sz w:val="28"/>
          <w:szCs w:val="28"/>
          <w14:ligatures w14:val="standardContextual"/>
        </w:rPr>
        <w:t>187 мг (2 балла)</w:t>
      </w:r>
    </w:p>
    <w:p w14:paraId="2CCE6858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tbl>
      <w:tblPr>
        <w:tblStyle w:val="82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04E4C" w14:paraId="40A2FEDE" w14:textId="77777777">
        <w:tc>
          <w:tcPr>
            <w:tcW w:w="2336" w:type="dxa"/>
            <w:vAlign w:val="center"/>
          </w:tcPr>
          <w:p w14:paraId="0585CE84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Порошок</w:t>
            </w:r>
          </w:p>
        </w:tc>
        <w:tc>
          <w:tcPr>
            <w:tcW w:w="2336" w:type="dxa"/>
            <w:vAlign w:val="center"/>
          </w:tcPr>
          <w:p w14:paraId="7950498F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Сок</w:t>
            </w:r>
          </w:p>
        </w:tc>
        <w:tc>
          <w:tcPr>
            <w:tcW w:w="2336" w:type="dxa"/>
            <w:vAlign w:val="center"/>
          </w:tcPr>
          <w:p w14:paraId="1822E837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Наливка на</w:t>
            </w:r>
          </w:p>
          <w:p w14:paraId="0E3343CD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основе травы</w:t>
            </w:r>
          </w:p>
        </w:tc>
        <w:tc>
          <w:tcPr>
            <w:tcW w:w="2337" w:type="dxa"/>
            <w:vAlign w:val="center"/>
          </w:tcPr>
          <w:p w14:paraId="5FBCBD54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Наливка на</w:t>
            </w:r>
          </w:p>
          <w:p w14:paraId="66B81FA6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основе цветов</w:t>
            </w:r>
          </w:p>
        </w:tc>
      </w:tr>
      <w:tr w:rsidR="00904E4C" w14:paraId="5B7D7F1B" w14:textId="77777777">
        <w:tc>
          <w:tcPr>
            <w:tcW w:w="2336" w:type="dxa"/>
            <w:vAlign w:val="center"/>
          </w:tcPr>
          <w:p w14:paraId="48186323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52 мг</w:t>
            </w:r>
          </w:p>
        </w:tc>
        <w:tc>
          <w:tcPr>
            <w:tcW w:w="2336" w:type="dxa"/>
            <w:vAlign w:val="center"/>
          </w:tcPr>
          <w:p w14:paraId="6AA02368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60 мг</w:t>
            </w:r>
          </w:p>
        </w:tc>
        <w:tc>
          <w:tcPr>
            <w:tcW w:w="2336" w:type="dxa"/>
            <w:vAlign w:val="center"/>
          </w:tcPr>
          <w:p w14:paraId="1C7B49FD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112 мг</w:t>
            </w:r>
          </w:p>
        </w:tc>
        <w:tc>
          <w:tcPr>
            <w:tcW w:w="2337" w:type="dxa"/>
            <w:vAlign w:val="center"/>
          </w:tcPr>
          <w:p w14:paraId="40D23664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187 мг</w:t>
            </w:r>
          </w:p>
        </w:tc>
      </w:tr>
    </w:tbl>
    <w:p w14:paraId="78821469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  <w14:ligatures w14:val="standardContextual"/>
        </w:rPr>
      </w:pPr>
    </w:p>
    <w:p w14:paraId="3155E5AC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4. Выразим отношение массы меди к молярной массе соединения в общем виде:</w:t>
      </w:r>
    </w:p>
    <w:p w14:paraId="4758D61E" w14:textId="3EB3CD71" w:rsidR="00904E4C" w:rsidRDefault="00B16FDF">
      <w:pPr>
        <w:spacing w:after="0" w:line="240" w:lineRule="auto"/>
        <w:jc w:val="center"/>
        <w:rPr>
          <w:rFonts w:eastAsia="Calibri" w:cs="Times New Roman"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noProof/>
          <w:position w:val="-30"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16E1147" wp14:editId="0119328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5" name="AutoShape 3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47A741" id="AutoShape 31" o:spid="_x0000_s1026" style="position:absolute;margin-left:0;margin-top:0;width:50pt;height:50pt;z-index:25165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MrwVT4hAgAASA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rFonts w:eastAsia="Calibri" w:cs="Times New Roman"/>
          <w:position w:val="-30"/>
          <w:sz w:val="28"/>
          <w:szCs w:val="28"/>
          <w14:ligatures w14:val="standardContextual"/>
        </w:rPr>
        <w:object w:dxaOrig="4619" w:dyaOrig="679" w14:anchorId="46997A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231pt;height:33.75pt;mso-wrap-distance-left:0;mso-wrap-distance-top:0;mso-wrap-distance-right:0;mso-wrap-distance-bottom:0" o:ole="">
            <v:imagedata r:id="rId8" o:title=""/>
            <v:path textboxrect="0,0,0,0"/>
          </v:shape>
          <o:OLEObject Type="Embed" ProgID="Equation.DSMT4" ShapeID="_x0000_i0" DrawAspect="Content" ObjectID="_1826953637" r:id="rId9"/>
        </w:object>
      </w:r>
    </w:p>
    <w:p w14:paraId="361B268C" w14:textId="77777777" w:rsidR="00904E4C" w:rsidRDefault="00D70F56">
      <w:pPr>
        <w:spacing w:after="0" w:line="240" w:lineRule="auto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Решение данного уравнения даёт 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5. Формула вещества </w:t>
      </w:r>
      <w:r>
        <w:rPr>
          <w:rFonts w:eastAsia="Calibri" w:cs="Times New Roman"/>
          <w:b/>
          <w:bCs/>
          <w:color w:val="202122"/>
          <w:sz w:val="28"/>
          <w:szCs w:val="28"/>
          <w:shd w:val="clear" w:color="auto" w:fill="FFFFFF"/>
          <w:lang w:val="en-US"/>
          <w14:ligatures w14:val="standardContextual"/>
        </w:rPr>
        <w:t>CuSO</w:t>
      </w:r>
      <w:r>
        <w:rPr>
          <w:rFonts w:eastAsia="Calibri" w:cs="Times New Roman"/>
          <w:b/>
          <w:bCs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4</w:t>
      </w:r>
      <w:r>
        <w:rPr>
          <w:rFonts w:eastAsia="Calibri" w:cs="Times New Roman"/>
          <w:b/>
          <w:bCs/>
          <w:color w:val="202122"/>
          <w:sz w:val="28"/>
          <w:szCs w:val="28"/>
          <w:shd w:val="clear" w:color="auto" w:fill="FFFFFF"/>
          <w14:ligatures w14:val="standardContextual"/>
        </w:rPr>
        <w:t>·5</w:t>
      </w:r>
      <w:r>
        <w:rPr>
          <w:rFonts w:eastAsia="Calibri" w:cs="Times New Roman"/>
          <w:b/>
          <w:bCs/>
          <w:color w:val="202122"/>
          <w:sz w:val="28"/>
          <w:szCs w:val="28"/>
          <w:shd w:val="clear" w:color="auto" w:fill="FFFFFF"/>
          <w:lang w:val="en-US"/>
          <w14:ligatures w14:val="standardContextual"/>
        </w:rPr>
        <w:t>H</w:t>
      </w:r>
      <w:r>
        <w:rPr>
          <w:rFonts w:eastAsia="Calibri" w:cs="Times New Roman"/>
          <w:b/>
          <w:bCs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2</w:t>
      </w:r>
      <w:r>
        <w:rPr>
          <w:rFonts w:eastAsia="Calibri" w:cs="Times New Roman"/>
          <w:b/>
          <w:bCs/>
          <w:color w:val="202122"/>
          <w:sz w:val="28"/>
          <w:szCs w:val="28"/>
          <w:shd w:val="clear" w:color="auto" w:fill="FFFFFF"/>
          <w:lang w:val="en-US"/>
          <w14:ligatures w14:val="standardContextual"/>
        </w:rPr>
        <w:t>O</w:t>
      </w:r>
      <w:r>
        <w:rPr>
          <w:rFonts w:eastAsia="Calibri" w:cs="Times New Roman"/>
          <w:b/>
          <w:bCs/>
          <w:color w:val="202122"/>
          <w:sz w:val="28"/>
          <w:szCs w:val="28"/>
          <w:shd w:val="clear" w:color="auto" w:fill="FFFFFF"/>
          <w14:ligatures w14:val="standardContextual"/>
        </w:rPr>
        <w:t xml:space="preserve"> (2 балла)</w:t>
      </w:r>
    </w:p>
    <w:p w14:paraId="4AA2A70B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lastRenderedPageBreak/>
        <w:t xml:space="preserve">5.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14:ligatures w14:val="standardContextual"/>
        </w:rPr>
        <w:t>золотника) = 1/84 аптекарского фунта = 358.3/84 = 4.265 г</w:t>
      </w:r>
    </w:p>
    <w:p w14:paraId="5CEF3732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С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H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O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 xml:space="preserve"> в одном порошке) = ½</w:t>
      </w:r>
      <w:r>
        <w:rPr>
          <w:rFonts w:eastAsia="Calibri" w:cs="Times New Roman"/>
          <w:sz w:val="28"/>
          <w:szCs w:val="28"/>
          <w14:ligatures w14:val="standardContextual"/>
        </w:rPr>
        <w:t>·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(золотника)/4 = 4.265/8 = 0.533 г</w:t>
      </w:r>
    </w:p>
    <w:p w14:paraId="60257013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С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H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O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 xml:space="preserve">) = 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·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sz w:val="28"/>
          <w:szCs w:val="28"/>
          <w:vertAlign w:val="subscript"/>
          <w:lang w:val="en-US"/>
          <w14:ligatures w14:val="standardContextual"/>
        </w:rPr>
        <w:t>a</w:t>
      </w:r>
      <w:r>
        <w:rPr>
          <w:rFonts w:eastAsia="Calibri" w:cs="Times New Roman"/>
          <w:sz w:val="28"/>
          <w:szCs w:val="28"/>
          <w14:ligatures w14:val="standardContextual"/>
        </w:rPr>
        <w:t>/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0.533·6·10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23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/342 = </w:t>
      </w:r>
      <w:r>
        <w:rPr>
          <w:rFonts w:eastAsia="Calibri" w:cs="Times New Roman"/>
          <w:b/>
          <w:sz w:val="28"/>
          <w:szCs w:val="28"/>
          <w14:ligatures w14:val="standardContextual"/>
        </w:rPr>
        <w:t>9.4·10</w:t>
      </w:r>
      <w:r>
        <w:rPr>
          <w:rFonts w:eastAsia="Calibri" w:cs="Times New Roman"/>
          <w:b/>
          <w:sz w:val="28"/>
          <w:szCs w:val="28"/>
          <w:vertAlign w:val="superscript"/>
          <w14:ligatures w14:val="standardContextual"/>
        </w:rPr>
        <w:t>20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(2 балла)</w:t>
      </w:r>
    </w:p>
    <w:p w14:paraId="17496CDC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CuSO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sz w:val="28"/>
          <w:szCs w:val="28"/>
          <w14:ligatures w14:val="standardContextual"/>
        </w:rPr>
        <w:t>·5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в одном порошке) = 3/4 гран = 3·0.062/4 = 0.047 г</w:t>
      </w:r>
    </w:p>
    <w:p w14:paraId="76E1F33C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ω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 xml:space="preserve">(Cu </w:t>
      </w:r>
      <w:r>
        <w:rPr>
          <w:rFonts w:eastAsia="Calibri" w:cs="Times New Roman"/>
          <w:sz w:val="28"/>
          <w:szCs w:val="28"/>
          <w14:ligatures w14:val="standardContextual"/>
        </w:rPr>
        <w:t>в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 xml:space="preserve"> CuSO</w:t>
      </w:r>
      <w:r>
        <w:rPr>
          <w:rFonts w:eastAsia="Calibri" w:cs="Times New Roman"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·5H</w:t>
      </w:r>
      <w:r>
        <w:rPr>
          <w:rFonts w:eastAsia="Calibri" w:cs="Times New Roman"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 xml:space="preserve">O)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(Cu)/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(CuSO</w:t>
      </w:r>
      <w:r>
        <w:rPr>
          <w:rFonts w:eastAsia="Calibri" w:cs="Times New Roman"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·5H</w:t>
      </w:r>
      <w:r>
        <w:rPr>
          <w:rFonts w:eastAsia="Calibri" w:cs="Times New Roman"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O) = 64/250 = 0.256</w:t>
      </w:r>
    </w:p>
    <w:p w14:paraId="553D314B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 xml:space="preserve">(Cu)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(CuSO</w:t>
      </w:r>
      <w:r>
        <w:rPr>
          <w:rFonts w:eastAsia="Calibri" w:cs="Times New Roman"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·5H</w:t>
      </w:r>
      <w:r>
        <w:rPr>
          <w:rFonts w:eastAsia="Calibri" w:cs="Times New Roman"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O) ·</w:t>
      </w:r>
      <w:r>
        <w:rPr>
          <w:rFonts w:eastAsia="Calibri" w:cs="Times New Roman"/>
          <w:sz w:val="28"/>
          <w:szCs w:val="28"/>
          <w14:ligatures w14:val="standardContextual"/>
        </w:rPr>
        <w:t>ω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 xml:space="preserve">(Cu) = 0.047·0.256 = 0.012 </w:t>
      </w:r>
      <w:r>
        <w:rPr>
          <w:rFonts w:eastAsia="Calibri" w:cs="Times New Roman"/>
          <w:sz w:val="28"/>
          <w:szCs w:val="28"/>
          <w14:ligatures w14:val="standardContextual"/>
        </w:rPr>
        <w:t>г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 xml:space="preserve"> </w:t>
      </w:r>
    </w:p>
    <w:p w14:paraId="2798E4B0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(порошка)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С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H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O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 xml:space="preserve">) +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CuSO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sz w:val="28"/>
          <w:szCs w:val="28"/>
          <w14:ligatures w14:val="standardContextual"/>
        </w:rPr>
        <w:t>·5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>) = 0.533 + 0.047 = 0.580 г</w:t>
      </w:r>
    </w:p>
    <w:p w14:paraId="2F89F0A1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ω(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Cu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в порошке)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Cu</w:t>
      </w:r>
      <w:r>
        <w:rPr>
          <w:rFonts w:eastAsia="Calibri" w:cs="Times New Roman"/>
          <w:sz w:val="28"/>
          <w:szCs w:val="28"/>
          <w14:ligatures w14:val="standardContextual"/>
        </w:rPr>
        <w:t>)/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(порошка)·100% = 0.047/0.58·100 = </w:t>
      </w:r>
      <w:r>
        <w:rPr>
          <w:rFonts w:eastAsia="Calibri" w:cs="Times New Roman"/>
          <w:b/>
          <w:sz w:val="28"/>
          <w:szCs w:val="28"/>
          <w14:ligatures w14:val="standardContextual"/>
        </w:rPr>
        <w:t>8.1% (2 балла)</w:t>
      </w:r>
    </w:p>
    <w:p w14:paraId="59E12F45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в 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CuSO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sz w:val="28"/>
          <w:szCs w:val="28"/>
          <w14:ligatures w14:val="standardContextual"/>
        </w:rPr>
        <w:t>·5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) +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в 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С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H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O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) </w:t>
      </w:r>
    </w:p>
    <w:p w14:paraId="2EDF61A7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ω(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в 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CuSO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sz w:val="28"/>
          <w:szCs w:val="28"/>
          <w14:ligatures w14:val="standardContextual"/>
        </w:rPr>
        <w:t>·5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) = 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>)·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>)/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CuSO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sz w:val="28"/>
          <w:szCs w:val="28"/>
          <w14:ligatures w14:val="standardContextual"/>
        </w:rPr>
        <w:t>·5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>) = (4·16 + 5·16)/250 = 0.576</w:t>
      </w:r>
    </w:p>
    <w:p w14:paraId="4AB2199C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ω(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в 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С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H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O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) = 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>) ·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>)/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С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H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O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>
        <w:rPr>
          <w:rFonts w:eastAsia="Calibri" w:cs="Times New Roman"/>
          <w:sz w:val="28"/>
          <w:szCs w:val="28"/>
          <w14:ligatures w14:val="standardContextual"/>
        </w:rPr>
        <w:t>) = 11·16/342 = 0.515</w:t>
      </w:r>
    </w:p>
    <w:p w14:paraId="2D8D5CA0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в 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CuSO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sz w:val="28"/>
          <w:szCs w:val="28"/>
          <w14:ligatures w14:val="standardContextual"/>
        </w:rPr>
        <w:t>·5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CuSO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sz w:val="28"/>
          <w:szCs w:val="28"/>
          <w14:ligatures w14:val="standardContextual"/>
        </w:rPr>
        <w:t>·5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>)·ω(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>) = 0.047·0.576 = 0.027 г</w:t>
      </w:r>
    </w:p>
    <w:p w14:paraId="23272FA2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в 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С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H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O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) = </w:t>
      </w: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С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H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14:ligatures w14:val="standardContextual"/>
        </w:rPr>
        <w:t>O</w:t>
      </w:r>
      <w:r>
        <w:rPr>
          <w:rFonts w:eastAsia="Calibri" w:cs="Times New Roman"/>
          <w:color w:val="20212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>
        <w:rPr>
          <w:rFonts w:eastAsia="Calibri" w:cs="Times New Roman"/>
          <w:sz w:val="28"/>
          <w:szCs w:val="28"/>
          <w14:ligatures w14:val="standardContextual"/>
        </w:rPr>
        <w:t>)·ω(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>) = 0.533·0.515 = 0.274 г</w:t>
      </w:r>
    </w:p>
    <w:p w14:paraId="315B1499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i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>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) = 0.027 + 0.274 = </w:t>
      </w:r>
      <w:r>
        <w:rPr>
          <w:rFonts w:eastAsia="Calibri" w:cs="Times New Roman"/>
          <w:bCs/>
          <w:sz w:val="28"/>
          <w:szCs w:val="28"/>
          <w14:ligatures w14:val="standardContextual"/>
        </w:rPr>
        <w:t>0.301 г</w:t>
      </w:r>
    </w:p>
    <w:p w14:paraId="0E31F4A5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ω(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) = </w:t>
      </w:r>
      <w:r>
        <w:rPr>
          <w:rFonts w:eastAsia="Calibri" w:cs="Times New Roman"/>
          <w:bCs/>
          <w:sz w:val="28"/>
          <w:szCs w:val="28"/>
          <w14:ligatures w14:val="standardContextual"/>
        </w:rPr>
        <w:t>0.301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/0.58·100 = </w:t>
      </w:r>
      <w:r>
        <w:rPr>
          <w:rFonts w:eastAsia="Calibri" w:cs="Times New Roman"/>
          <w:b/>
          <w:sz w:val="28"/>
          <w:szCs w:val="28"/>
          <w14:ligatures w14:val="standardContextual"/>
        </w:rPr>
        <w:t>51.9% (2 балла)</w:t>
      </w:r>
    </w:p>
    <w:p w14:paraId="2D832739" w14:textId="77777777" w:rsidR="00904E4C" w:rsidRDefault="00904E4C">
      <w:pPr>
        <w:pStyle w:val="Dimon"/>
        <w:rPr>
          <w:color w:val="000000"/>
          <w:sz w:val="28"/>
          <w:szCs w:val="28"/>
          <w:highlight w:val="red"/>
          <w:shd w:val="clear" w:color="auto" w:fill="FFFFFF"/>
        </w:rPr>
      </w:pPr>
    </w:p>
    <w:p w14:paraId="1B8481E9" w14:textId="77777777" w:rsidR="00904E4C" w:rsidRDefault="00D70F56">
      <w:pPr>
        <w:pStyle w:val="Dimon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Всего максимум 18 баллов</w:t>
      </w:r>
    </w:p>
    <w:p w14:paraId="45789712" w14:textId="77777777" w:rsidR="00904E4C" w:rsidRDefault="00904E4C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3E4855B2" w14:textId="77777777" w:rsidR="00904E4C" w:rsidRDefault="00D70F5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Задание</w:t>
      </w:r>
      <w:r>
        <w:rPr>
          <w:rFonts w:cs="Times New Roman"/>
          <w:b/>
          <w:sz w:val="28"/>
          <w:szCs w:val="28"/>
        </w:rPr>
        <w:t xml:space="preserve"> 2.</w:t>
      </w:r>
    </w:p>
    <w:p w14:paraId="780C646E" w14:textId="77777777" w:rsidR="00904E4C" w:rsidRDefault="00904E4C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0E75B6D7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>
        <w:rPr>
          <w:rFonts w:eastAsia="Times New Roman" w:cs="Times New Roman"/>
          <w:color w:val="2C2D2E"/>
          <w:sz w:val="28"/>
          <w:szCs w:val="28"/>
          <w:lang w:eastAsia="ru-RU"/>
        </w:rPr>
        <w:t xml:space="preserve">1. Степени окисления кислорода и водорода равны −2 и +1 соответственно. Тогда, обозначив степень окисления серы как </w:t>
      </w:r>
      <w:r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 xml:space="preserve">, для 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H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SO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4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 xml:space="preserve"> можно записать уравнение:</w:t>
      </w:r>
    </w:p>
    <w:p w14:paraId="54F418B7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>
        <w:rPr>
          <w:rFonts w:eastAsia="Times New Roman" w:cs="Times New Roman"/>
          <w:color w:val="2C2D2E"/>
          <w:sz w:val="28"/>
          <w:szCs w:val="28"/>
          <w:lang w:eastAsia="ru-RU"/>
        </w:rPr>
        <w:t xml:space="preserve">2·(+1) + </w:t>
      </w:r>
      <w:r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 xml:space="preserve"> + 4·(−2) = 0</w:t>
      </w:r>
    </w:p>
    <w:p w14:paraId="336510AE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 xml:space="preserve"> = 2·4 − 2·1 = +6</w:t>
      </w:r>
    </w:p>
    <w:p w14:paraId="473DA1C7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>
        <w:rPr>
          <w:rFonts w:eastAsia="Times New Roman" w:cs="Times New Roman"/>
          <w:color w:val="2C2D2E"/>
          <w:sz w:val="28"/>
          <w:szCs w:val="28"/>
          <w:lang w:eastAsia="ru-RU"/>
        </w:rPr>
        <w:t xml:space="preserve">Аналогично находятся степени окисления серы и 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>хлора в оставшихся соединениях</w:t>
      </w:r>
    </w:p>
    <w:tbl>
      <w:tblPr>
        <w:tblStyle w:val="92"/>
        <w:tblW w:w="0" w:type="auto"/>
        <w:tblLook w:val="04A0" w:firstRow="1" w:lastRow="0" w:firstColumn="1" w:lastColumn="0" w:noHBand="0" w:noVBand="1"/>
      </w:tblPr>
      <w:tblGrid>
        <w:gridCol w:w="1126"/>
        <w:gridCol w:w="1125"/>
        <w:gridCol w:w="1066"/>
        <w:gridCol w:w="1144"/>
        <w:gridCol w:w="1129"/>
        <w:gridCol w:w="1271"/>
        <w:gridCol w:w="1154"/>
        <w:gridCol w:w="1330"/>
      </w:tblGrid>
      <w:tr w:rsidR="00904E4C" w14:paraId="74BE1745" w14:textId="77777777">
        <w:trPr>
          <w:trHeight w:val="283"/>
        </w:trPr>
        <w:tc>
          <w:tcPr>
            <w:tcW w:w="1168" w:type="dxa"/>
          </w:tcPr>
          <w:p w14:paraId="22741C79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2C2D2E"/>
                <w:sz w:val="28"/>
                <w:szCs w:val="28"/>
              </w:rPr>
              <w:t>Н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>
              <w:rPr>
                <w:rFonts w:cs="Times New Roman"/>
                <w:color w:val="2C2D2E"/>
                <w:sz w:val="28"/>
                <w:szCs w:val="28"/>
              </w:rPr>
              <w:t>SO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168" w:type="dxa"/>
          </w:tcPr>
          <w:p w14:paraId="5B7504E1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2C2D2E"/>
                <w:sz w:val="28"/>
                <w:szCs w:val="28"/>
              </w:rPr>
              <w:t>H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>
              <w:rPr>
                <w:rFonts w:cs="Times New Roman"/>
                <w:color w:val="2C2D2E"/>
                <w:sz w:val="28"/>
                <w:szCs w:val="28"/>
              </w:rPr>
              <w:t>SO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68" w:type="dxa"/>
          </w:tcPr>
          <w:p w14:paraId="33490B0C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2C2D2E"/>
                <w:sz w:val="28"/>
                <w:szCs w:val="28"/>
              </w:rPr>
              <w:t>H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>
              <w:rPr>
                <w:rFonts w:cs="Times New Roman"/>
                <w:color w:val="2C2D2E"/>
                <w:sz w:val="28"/>
                <w:szCs w:val="28"/>
              </w:rPr>
              <w:t>S</w:t>
            </w:r>
          </w:p>
        </w:tc>
        <w:tc>
          <w:tcPr>
            <w:tcW w:w="1168" w:type="dxa"/>
          </w:tcPr>
          <w:p w14:paraId="1439A700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2C2D2E"/>
                <w:sz w:val="28"/>
                <w:szCs w:val="28"/>
              </w:rPr>
              <w:t>H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>
              <w:rPr>
                <w:rFonts w:cs="Times New Roman"/>
                <w:color w:val="2C2D2E"/>
                <w:sz w:val="28"/>
                <w:szCs w:val="28"/>
              </w:rPr>
              <w:t>S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>
              <w:rPr>
                <w:rFonts w:cs="Times New Roman"/>
                <w:color w:val="2C2D2E"/>
                <w:sz w:val="28"/>
                <w:szCs w:val="28"/>
              </w:rPr>
              <w:t>O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68" w:type="dxa"/>
          </w:tcPr>
          <w:p w14:paraId="02C86419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2C2D2E"/>
                <w:sz w:val="28"/>
                <w:szCs w:val="28"/>
                <w:lang w:val="en-US"/>
              </w:rPr>
              <w:t>KClO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68" w:type="dxa"/>
          </w:tcPr>
          <w:p w14:paraId="5CB4D64B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2C2D2E"/>
                <w:sz w:val="28"/>
                <w:szCs w:val="28"/>
                <w:lang w:val="en-US"/>
              </w:rPr>
              <w:t>Ca</w:t>
            </w:r>
            <w:r>
              <w:rPr>
                <w:rFonts w:cs="Times New Roman"/>
                <w:color w:val="2C2D2E"/>
                <w:sz w:val="28"/>
                <w:szCs w:val="28"/>
              </w:rPr>
              <w:t>(</w:t>
            </w:r>
            <w:r>
              <w:rPr>
                <w:rFonts w:cs="Times New Roman"/>
                <w:color w:val="2C2D2E"/>
                <w:sz w:val="28"/>
                <w:szCs w:val="28"/>
                <w:lang w:val="en-US"/>
              </w:rPr>
              <w:t>ClO</w:t>
            </w:r>
            <w:r>
              <w:rPr>
                <w:rFonts w:cs="Times New Roman"/>
                <w:color w:val="2C2D2E"/>
                <w:sz w:val="28"/>
                <w:szCs w:val="28"/>
              </w:rPr>
              <w:t>)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168" w:type="dxa"/>
          </w:tcPr>
          <w:p w14:paraId="208DD278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2C2D2E"/>
                <w:sz w:val="28"/>
                <w:szCs w:val="28"/>
                <w:lang w:val="en-US"/>
              </w:rPr>
              <w:t>NaClO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169" w:type="dxa"/>
          </w:tcPr>
          <w:p w14:paraId="7BCFFA31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2C2D2E"/>
                <w:sz w:val="28"/>
                <w:szCs w:val="28"/>
                <w:lang w:val="en-US"/>
              </w:rPr>
              <w:t>Al</w:t>
            </w:r>
            <w:r>
              <w:rPr>
                <w:rFonts w:cs="Times New Roman"/>
                <w:color w:val="2C2D2E"/>
                <w:sz w:val="28"/>
                <w:szCs w:val="28"/>
              </w:rPr>
              <w:t>(</w:t>
            </w:r>
            <w:r>
              <w:rPr>
                <w:rFonts w:cs="Times New Roman"/>
                <w:color w:val="2C2D2E"/>
                <w:sz w:val="28"/>
                <w:szCs w:val="28"/>
                <w:lang w:val="en-US"/>
              </w:rPr>
              <w:t>ClO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>
              <w:rPr>
                <w:rFonts w:cs="Times New Roman"/>
                <w:color w:val="2C2D2E"/>
                <w:sz w:val="28"/>
                <w:szCs w:val="28"/>
              </w:rPr>
              <w:t>)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</w:tr>
      <w:tr w:rsidR="00904E4C" w14:paraId="7E7B5307" w14:textId="77777777">
        <w:trPr>
          <w:trHeight w:val="283"/>
        </w:trPr>
        <w:tc>
          <w:tcPr>
            <w:tcW w:w="1168" w:type="dxa"/>
          </w:tcPr>
          <w:p w14:paraId="3B8F9A71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+6</w:t>
            </w:r>
          </w:p>
        </w:tc>
        <w:tc>
          <w:tcPr>
            <w:tcW w:w="1168" w:type="dxa"/>
          </w:tcPr>
          <w:p w14:paraId="0F24BBF1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+4</w:t>
            </w:r>
          </w:p>
        </w:tc>
        <w:tc>
          <w:tcPr>
            <w:tcW w:w="1168" w:type="dxa"/>
          </w:tcPr>
          <w:p w14:paraId="0F4ACCB1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color w:val="2C2D2E"/>
                <w:sz w:val="28"/>
                <w:szCs w:val="28"/>
              </w:rPr>
              <w:t>−</w:t>
            </w:r>
            <w:r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14:paraId="439B685C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+2</w:t>
            </w:r>
          </w:p>
        </w:tc>
        <w:tc>
          <w:tcPr>
            <w:tcW w:w="1168" w:type="dxa"/>
          </w:tcPr>
          <w:p w14:paraId="3BFF64E4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+5</w:t>
            </w:r>
          </w:p>
        </w:tc>
        <w:tc>
          <w:tcPr>
            <w:tcW w:w="1168" w:type="dxa"/>
          </w:tcPr>
          <w:p w14:paraId="4FCE6601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+1</w:t>
            </w:r>
          </w:p>
        </w:tc>
        <w:tc>
          <w:tcPr>
            <w:tcW w:w="1168" w:type="dxa"/>
          </w:tcPr>
          <w:p w14:paraId="3C2C12C6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+7</w:t>
            </w:r>
          </w:p>
        </w:tc>
        <w:tc>
          <w:tcPr>
            <w:tcW w:w="1169" w:type="dxa"/>
          </w:tcPr>
          <w:p w14:paraId="01D90AAD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+3</w:t>
            </w:r>
          </w:p>
        </w:tc>
      </w:tr>
    </w:tbl>
    <w:p w14:paraId="5C2D3EFC" w14:textId="77777777" w:rsidR="00904E4C" w:rsidRDefault="00D70F56">
      <w:pPr>
        <w:spacing w:after="0" w:line="259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(каждая степень окисления по 0.5 балла)</w:t>
      </w:r>
    </w:p>
    <w:p w14:paraId="4ED63BA9" w14:textId="77777777" w:rsidR="00904E4C" w:rsidRDefault="00904E4C">
      <w:pPr>
        <w:spacing w:after="0" w:line="259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p w14:paraId="0BBBB4BD" w14:textId="77777777" w:rsidR="00904E4C" w:rsidRDefault="00D70F56">
      <w:pPr>
        <w:spacing w:after="0" w:line="259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noProof/>
          <w:lang w:eastAsia="ru-RU"/>
        </w:rPr>
        <w:drawing>
          <wp:anchor distT="0" distB="0" distL="114300" distR="114300" simplePos="0" relativeHeight="251650048" behindDoc="0" locked="0" layoutInCell="1" allowOverlap="1" wp14:anchorId="0909ED09" wp14:editId="5CD739D3">
            <wp:simplePos x="0" y="0"/>
            <wp:positionH relativeFrom="column">
              <wp:posOffset>2374205</wp:posOffset>
            </wp:positionH>
            <wp:positionV relativeFrom="paragraph">
              <wp:posOffset>220980</wp:posOffset>
            </wp:positionV>
            <wp:extent cx="786765" cy="609600"/>
            <wp:effectExtent l="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/>
                    </pic:cNvPicPr>
                  </pic:nvPicPr>
                  <pic:blipFill>
                    <a:blip r:embed="rId10"/>
                    <a:stretch/>
                  </pic:blipFill>
                  <pic:spPr bwMode="auto">
                    <a:xfrm>
                      <a:off x="0" y="0"/>
                      <a:ext cx="78676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 w:cs="Times New Roman"/>
          <w:sz w:val="28"/>
          <w:szCs w:val="28"/>
          <w14:ligatures w14:val="standardContextual"/>
        </w:rPr>
        <w:t xml:space="preserve">2. Структурная формула тиосерной кислоты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(1 балл)</w:t>
      </w:r>
      <w:r>
        <w:rPr>
          <w:rFonts w:eastAsia="Calibri" w:cs="Times New Roman"/>
          <w:sz w:val="28"/>
          <w:szCs w:val="28"/>
          <w14:ligatures w14:val="standardContextual"/>
        </w:rPr>
        <w:t>:</w:t>
      </w:r>
    </w:p>
    <w:p w14:paraId="3B11712E" w14:textId="77777777" w:rsidR="00904E4C" w:rsidRDefault="00D70F56">
      <w:r>
        <w:rPr>
          <w:rFonts w:eastAsia="Calibri" w:cs="Times New Roman"/>
          <w:color w:val="2C2D2E"/>
          <w:sz w:val="28"/>
          <w:szCs w:val="28"/>
          <w14:ligatures w14:val="standardContextual"/>
        </w:rPr>
        <w:t>В данном соединении сера проявляет валентности</w:t>
      </w:r>
      <w:r>
        <w:rPr>
          <w:rFonts w:eastAsia="Calibri" w:cs="Times New Roman"/>
          <w:b/>
          <w:bCs/>
          <w:color w:val="2C2D2E"/>
          <w:sz w:val="28"/>
          <w:szCs w:val="28"/>
          <w14:ligatures w14:val="standardContextual"/>
        </w:rPr>
        <w:t xml:space="preserve"> 2 и 6 (по 0.5 балла) </w:t>
      </w:r>
    </w:p>
    <w:p w14:paraId="272FC63B" w14:textId="77777777" w:rsidR="00904E4C" w:rsidRDefault="00D70F56">
      <w:pPr>
        <w:spacing w:after="0" w:line="259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3.Структурные формулы кислот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(по 1 баллу)</w:t>
      </w:r>
      <w:r>
        <w:rPr>
          <w:rFonts w:eastAsia="Calibri" w:cs="Times New Roman"/>
          <w:sz w:val="28"/>
          <w:szCs w:val="28"/>
          <w14:ligatures w14:val="standardContextual"/>
        </w:rPr>
        <w:t>:</w:t>
      </w:r>
    </w:p>
    <w:tbl>
      <w:tblPr>
        <w:tblStyle w:val="92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3246"/>
      </w:tblGrid>
      <w:tr w:rsidR="00904E4C" w14:paraId="72C93C6D" w14:textId="77777777">
        <w:trPr>
          <w:trHeight w:val="283"/>
        </w:trPr>
        <w:tc>
          <w:tcPr>
            <w:tcW w:w="2835" w:type="dxa"/>
          </w:tcPr>
          <w:p w14:paraId="6ED49B13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color w:val="2C2D2E"/>
                <w:sz w:val="28"/>
                <w:szCs w:val="28"/>
                <w:vertAlign w:val="subscript"/>
              </w:rPr>
            </w:pPr>
            <w:r>
              <w:rPr>
                <w:rFonts w:cs="Times New Roman"/>
                <w:color w:val="2C2D2E"/>
                <w:sz w:val="28"/>
                <w:szCs w:val="28"/>
              </w:rPr>
              <w:t>Н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  <w:r>
              <w:rPr>
                <w:rFonts w:cs="Times New Roman"/>
                <w:color w:val="2C2D2E"/>
                <w:sz w:val="28"/>
                <w:szCs w:val="28"/>
              </w:rPr>
              <w:t>РО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835" w:type="dxa"/>
          </w:tcPr>
          <w:p w14:paraId="6D4E1957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2C2D2E"/>
                <w:sz w:val="28"/>
                <w:szCs w:val="28"/>
              </w:rPr>
              <w:t>Н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  <w:r>
              <w:rPr>
                <w:rFonts w:cs="Times New Roman"/>
                <w:color w:val="2C2D2E"/>
                <w:sz w:val="28"/>
                <w:szCs w:val="28"/>
              </w:rPr>
              <w:t>РО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246" w:type="dxa"/>
          </w:tcPr>
          <w:p w14:paraId="682F1F1B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color w:val="2C2D2E"/>
                <w:sz w:val="28"/>
                <w:szCs w:val="28"/>
              </w:rPr>
              <w:t>Н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4</w:t>
            </w:r>
            <w:r>
              <w:rPr>
                <w:rFonts w:cs="Times New Roman"/>
                <w:color w:val="2C2D2E"/>
                <w:sz w:val="28"/>
                <w:szCs w:val="28"/>
              </w:rPr>
              <w:t>Р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>
              <w:rPr>
                <w:rFonts w:cs="Times New Roman"/>
                <w:color w:val="2C2D2E"/>
                <w:sz w:val="28"/>
                <w:szCs w:val="28"/>
              </w:rPr>
              <w:t>О</w:t>
            </w:r>
            <w:r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7</w:t>
            </w:r>
          </w:p>
        </w:tc>
      </w:tr>
      <w:tr w:rsidR="00904E4C" w14:paraId="7014356A" w14:textId="77777777">
        <w:tc>
          <w:tcPr>
            <w:tcW w:w="2835" w:type="dxa"/>
          </w:tcPr>
          <w:p w14:paraId="2D2017D6" w14:textId="77777777" w:rsidR="00904E4C" w:rsidRDefault="00D70F56">
            <w:pPr>
              <w:spacing w:after="0" w:line="240" w:lineRule="auto"/>
              <w:jc w:val="center"/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D23F66" wp14:editId="67D70D89">
                  <wp:extent cx="1042988" cy="780290"/>
                  <wp:effectExtent l="0" t="0" r="5080" b="1270"/>
                  <wp:docPr id="3" name="Рисунок 265572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1046648" cy="783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433F387F" w14:textId="77777777" w:rsidR="00904E4C" w:rsidRDefault="00D70F56">
            <w:pPr>
              <w:spacing w:after="0" w:line="240" w:lineRule="auto"/>
              <w:jc w:val="center"/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2F26AC" wp14:editId="6BEB6F85">
                  <wp:extent cx="914400" cy="727639"/>
                  <wp:effectExtent l="0" t="0" r="0" b="0"/>
                  <wp:docPr id="4" name="Рисунок 5" descr="C:\Users\Liya\AppData\Local\Temp\{A335339C-61EC-434D-8278-2DB47DF0E834}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iya\AppData\Local\Temp\{A335339C-61EC-434D-8278-2DB47DF0E834}.tmp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/>
                        </pic:blipFill>
                        <pic:spPr bwMode="auto">
                          <a:xfrm>
                            <a:off x="0" y="0"/>
                            <a:ext cx="923217" cy="73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6" w:type="dxa"/>
          </w:tcPr>
          <w:p w14:paraId="6B672C1D" w14:textId="77777777" w:rsidR="00904E4C" w:rsidRDefault="00D70F56">
            <w:pPr>
              <w:spacing w:after="0" w:line="240" w:lineRule="auto"/>
              <w:jc w:val="center"/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2235C1" wp14:editId="35751171">
                  <wp:extent cx="1366838" cy="769327"/>
                  <wp:effectExtent l="0" t="0" r="5080" b="0"/>
                  <wp:docPr id="5" name="Рисунок 576958008" descr="Pyrophosphoric acid - Wiki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yrophosphoric acid - Wikipedia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/>
                        </pic:blipFill>
                        <pic:spPr bwMode="auto">
                          <a:xfrm>
                            <a:off x="0" y="0"/>
                            <a:ext cx="1375837" cy="774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521E77" w14:textId="77777777" w:rsidR="00904E4C" w:rsidRDefault="00904E4C">
      <w:pPr>
        <w:spacing w:after="0" w:line="259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p w14:paraId="336797EB" w14:textId="77777777" w:rsidR="00904E4C" w:rsidRDefault="00D70F56">
      <w:pPr>
        <w:spacing w:after="0" w:line="259" w:lineRule="auto"/>
        <w:jc w:val="both"/>
        <w:rPr>
          <w:rFonts w:eastAsia="Calibri" w:cs="Times New Roman"/>
          <w:color w:val="2C2D2E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lastRenderedPageBreak/>
        <w:t>4. Связь Р</w:t>
      </w:r>
      <w:r>
        <w:rPr>
          <w:rFonts w:eastAsia="Calibri" w:cs="Times New Roman"/>
          <w:color w:val="2C2D2E"/>
          <w:sz w:val="28"/>
          <w:szCs w:val="28"/>
          <w14:ligatures w14:val="standardContextual"/>
        </w:rPr>
        <w:t>−</w:t>
      </w:r>
      <w:r>
        <w:rPr>
          <w:rFonts w:eastAsia="Calibri" w:cs="Times New Roman"/>
          <w:color w:val="2C2D2E"/>
          <w:sz w:val="28"/>
          <w:szCs w:val="28"/>
          <w14:ligatures w14:val="standardContextual"/>
        </w:rPr>
        <w:t>Н слабополярная</w:t>
      </w:r>
      <w:r>
        <w:rPr>
          <w:rFonts w:eastAsia="Calibri" w:cs="Times New Roman"/>
          <w:color w:val="2C2D2E"/>
          <w:sz w:val="28"/>
          <w:szCs w:val="28"/>
          <w14:ligatures w14:val="standardContextual"/>
        </w:rPr>
        <w:t xml:space="preserve">, поэтому она не будет отщепляться при диссоциации и замещаться на атомы металлов. Таким образом, основность кислот – количество связей О−Н </w:t>
      </w:r>
      <w:r>
        <w:rPr>
          <w:rFonts w:eastAsia="Calibri" w:cs="Times New Roman"/>
          <w:b/>
          <w:bCs/>
          <w:color w:val="2C2D2E"/>
          <w:sz w:val="28"/>
          <w:szCs w:val="28"/>
          <w14:ligatures w14:val="standardContextual"/>
        </w:rPr>
        <w:t>(по 1 баллу)</w:t>
      </w:r>
    </w:p>
    <w:p w14:paraId="283BE04C" w14:textId="77777777" w:rsidR="00904E4C" w:rsidRDefault="00D70F56">
      <w:pPr>
        <w:spacing w:after="0" w:line="259" w:lineRule="auto"/>
        <w:jc w:val="both"/>
        <w:rPr>
          <w:rFonts w:eastAsia="Calibri" w:cs="Times New Roman"/>
          <w:b/>
          <w:bCs/>
          <w:color w:val="2C2D2E"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color w:val="2C2D2E"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/>
          <w:bCs/>
          <w:color w:val="2C2D2E"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b/>
          <w:bCs/>
          <w:color w:val="2C2D2E"/>
          <w:sz w:val="28"/>
          <w:szCs w:val="28"/>
          <w:lang w:val="en-US"/>
          <w14:ligatures w14:val="standardContextual"/>
        </w:rPr>
        <w:t>PO</w:t>
      </w:r>
      <w:r>
        <w:rPr>
          <w:rFonts w:eastAsia="Calibri" w:cs="Times New Roman"/>
          <w:b/>
          <w:bCs/>
          <w:color w:val="2C2D2E"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b/>
          <w:bCs/>
          <w:color w:val="2C2D2E"/>
          <w:sz w:val="28"/>
          <w:szCs w:val="28"/>
          <w14:ligatures w14:val="standardContextual"/>
        </w:rPr>
        <w:t xml:space="preserve"> – 3</w:t>
      </w:r>
    </w:p>
    <w:p w14:paraId="1C1899DB" w14:textId="77777777" w:rsidR="00904E4C" w:rsidRDefault="00D70F56">
      <w:pPr>
        <w:spacing w:after="0" w:line="259" w:lineRule="auto"/>
        <w:jc w:val="both"/>
        <w:rPr>
          <w:rFonts w:eastAsia="Calibri" w:cs="Times New Roman"/>
          <w:b/>
          <w:bCs/>
          <w:color w:val="2C2D2E"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color w:val="2C2D2E"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/>
          <w:bCs/>
          <w:color w:val="2C2D2E"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b/>
          <w:bCs/>
          <w:color w:val="2C2D2E"/>
          <w:sz w:val="28"/>
          <w:szCs w:val="28"/>
          <w:lang w:val="en-US"/>
          <w14:ligatures w14:val="standardContextual"/>
        </w:rPr>
        <w:t>PO</w:t>
      </w:r>
      <w:r>
        <w:rPr>
          <w:rFonts w:eastAsia="Calibri" w:cs="Times New Roman"/>
          <w:b/>
          <w:bCs/>
          <w:color w:val="2C2D2E"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b/>
          <w:bCs/>
          <w:color w:val="2C2D2E"/>
          <w:sz w:val="28"/>
          <w:szCs w:val="28"/>
          <w14:ligatures w14:val="standardContextual"/>
        </w:rPr>
        <w:t xml:space="preserve"> – 2</w:t>
      </w:r>
    </w:p>
    <w:p w14:paraId="76D31CA7" w14:textId="77777777" w:rsidR="00904E4C" w:rsidRDefault="00D70F56">
      <w:pPr>
        <w:pStyle w:val="MTDisplayEquation"/>
      </w:pPr>
      <w:r>
        <w:rPr>
          <w:lang w:val="en-US"/>
        </w:rPr>
        <w:t>H</w:t>
      </w:r>
      <w:r>
        <w:rPr>
          <w:vertAlign w:val="subscript"/>
        </w:rPr>
        <w:t>4</w:t>
      </w:r>
      <w:r>
        <w:rPr>
          <w:lang w:val="en-US"/>
        </w:rPr>
        <w:t>P</w:t>
      </w:r>
      <w:r>
        <w:rPr>
          <w:vertAlign w:val="subscript"/>
        </w:rPr>
        <w:t>2</w:t>
      </w:r>
      <w:r>
        <w:rPr>
          <w:lang w:val="en-US"/>
        </w:rPr>
        <w:t>O</w:t>
      </w:r>
      <w:r>
        <w:rPr>
          <w:vertAlign w:val="subscript"/>
        </w:rPr>
        <w:t>7</w:t>
      </w:r>
      <w:r>
        <w:t xml:space="preserve"> – 4</w:t>
      </w:r>
    </w:p>
    <w:p w14:paraId="1BFF386B" w14:textId="77777777" w:rsidR="00904E4C" w:rsidRDefault="00904E4C">
      <w:pPr>
        <w:spacing w:after="0" w:line="259" w:lineRule="auto"/>
        <w:jc w:val="both"/>
        <w:rPr>
          <w:rFonts w:eastAsia="Calibri" w:cs="Times New Roman"/>
          <w:color w:val="2C2D2E"/>
          <w:sz w:val="28"/>
          <w:szCs w:val="28"/>
          <w14:ligatures w14:val="standardContextual"/>
        </w:rPr>
      </w:pPr>
    </w:p>
    <w:p w14:paraId="29241D31" w14:textId="77777777" w:rsidR="00904E4C" w:rsidRDefault="00D70F56">
      <w:pPr>
        <w:spacing w:after="0" w:line="259" w:lineRule="auto"/>
        <w:jc w:val="both"/>
        <w:rPr>
          <w:rFonts w:eastAsia="Calibri" w:cs="Times New Roman"/>
          <w:color w:val="2C2D2E"/>
          <w:sz w:val="28"/>
          <w:szCs w:val="28"/>
          <w14:ligatures w14:val="standardContextual"/>
        </w:rPr>
      </w:pPr>
      <w:r>
        <w:rPr>
          <w:rFonts w:eastAsia="Calibri" w:cs="Times New Roman"/>
          <w:color w:val="2C2D2E"/>
          <w:sz w:val="28"/>
          <w:szCs w:val="28"/>
          <w14:ligatures w14:val="standardContextual"/>
        </w:rPr>
        <w:t>5</w:t>
      </w:r>
      <w:r>
        <w:rPr>
          <w:rFonts w:eastAsia="Calibri" w:cs="Times New Roman"/>
          <w:color w:val="2C2D2E"/>
          <w:sz w:val="28"/>
          <w:szCs w:val="28"/>
          <w14:ligatures w14:val="standardContextual"/>
        </w:rPr>
        <w:t xml:space="preserve">. Для каждого вещества составляется уравнение, аналогичное п.1, за х обозначается неизвестный индекс: </w:t>
      </w:r>
    </w:p>
    <w:p w14:paraId="69809CBE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color w:val="2C2D2E"/>
          <w:sz w:val="28"/>
          <w:szCs w:val="28"/>
          <w:lang w:val="en-US" w:eastAsia="ru-RU"/>
        </w:rPr>
      </w:pP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Al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2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(SiO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4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)F</w:t>
      </w:r>
      <w:r>
        <w:rPr>
          <w:rFonts w:eastAsia="Times New Roman" w:cs="Times New Roman"/>
          <w:b/>
          <w:color w:val="2C2D2E"/>
          <w:sz w:val="28"/>
          <w:szCs w:val="28"/>
          <w:vertAlign w:val="subscript"/>
          <w:lang w:val="en-US" w:eastAsia="ru-RU"/>
        </w:rPr>
        <w:t>x</w:t>
      </w:r>
    </w:p>
    <w:p w14:paraId="060A0ADB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2·(+3) + 1·(+4) + 4·(-2) + </w:t>
      </w:r>
      <w:r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·(-1) = 0</w:t>
      </w:r>
    </w:p>
    <w:p w14:paraId="4A4F2144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 = 6 + 4 - 8 = 2</w:t>
      </w:r>
    </w:p>
    <w:p w14:paraId="58BBFFE6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>
        <w:rPr>
          <w:rFonts w:eastAsia="Times New Roman" w:cs="Times New Roman"/>
          <w:color w:val="2C2D2E"/>
          <w:sz w:val="28"/>
          <w:szCs w:val="28"/>
          <w:lang w:eastAsia="ru-RU"/>
        </w:rPr>
        <w:t>Са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3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V</w:t>
      </w:r>
      <w:r>
        <w:rPr>
          <w:rFonts w:eastAsia="Times New Roman" w:cs="Times New Roman"/>
          <w:color w:val="2C2D2E"/>
          <w:sz w:val="28"/>
          <w:szCs w:val="28"/>
          <w:vertAlign w:val="superscript"/>
          <w:lang w:val="en-US" w:eastAsia="ru-RU"/>
        </w:rPr>
        <w:t>+3</w:t>
      </w:r>
      <w:r>
        <w:rPr>
          <w:rFonts w:eastAsia="Times New Roman" w:cs="Times New Roman"/>
          <w:b/>
          <w:color w:val="2C2D2E"/>
          <w:sz w:val="28"/>
          <w:szCs w:val="28"/>
          <w:vertAlign w:val="subscript"/>
          <w:lang w:val="en-US" w:eastAsia="ru-RU"/>
        </w:rPr>
        <w:t>x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(SiO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4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)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3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 </w:t>
      </w:r>
    </w:p>
    <w:p w14:paraId="3F54FE5C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3·(+2) + </w:t>
      </w:r>
      <w:r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·(+3) + 3·(1·(+4) + 4·(-2)) = 0</w:t>
      </w:r>
    </w:p>
    <w:p w14:paraId="3AAEE72A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 = (-6 - 3·(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-4))/3 = 2</w:t>
      </w:r>
    </w:p>
    <w:p w14:paraId="62E704A2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Ca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10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Al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4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Mg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2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(SiO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4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)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5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(Si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2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O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7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)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2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(OH)</w:t>
      </w:r>
      <w:r>
        <w:rPr>
          <w:rFonts w:eastAsia="Times New Roman" w:cs="Times New Roman"/>
          <w:b/>
          <w:color w:val="2C2D2E"/>
          <w:sz w:val="28"/>
          <w:szCs w:val="28"/>
          <w:vertAlign w:val="subscript"/>
          <w:lang w:val="en-US" w:eastAsia="ru-RU"/>
        </w:rPr>
        <w:t>x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 </w:t>
      </w:r>
    </w:p>
    <w:p w14:paraId="53A9948A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>
        <w:rPr>
          <w:rFonts w:eastAsia="Times New Roman" w:cs="Times New Roman"/>
          <w:color w:val="2C2D2E"/>
          <w:sz w:val="28"/>
          <w:szCs w:val="28"/>
          <w:lang w:eastAsia="ru-RU"/>
        </w:rPr>
        <w:t xml:space="preserve">10·(+2) + 4·(+3) + 2·(+2) + 5·(1·(+4) + 4·(-2)) + 2·(2·(+4) + 7(-2)) + </w:t>
      </w:r>
      <w:r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>·(-1) = 0</w:t>
      </w:r>
    </w:p>
    <w:p w14:paraId="2BB45C3C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 xml:space="preserve"> = 20 + 12 + 4 – 5·4 – 2·6 = 4</w:t>
      </w:r>
    </w:p>
    <w:p w14:paraId="41432511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>
        <w:rPr>
          <w:rFonts w:eastAsia="Times New Roman" w:cs="Times New Roman"/>
          <w:color w:val="2C2D2E"/>
          <w:sz w:val="28"/>
          <w:szCs w:val="28"/>
          <w:lang w:eastAsia="ru-RU"/>
        </w:rPr>
        <w:t>[Р</w:t>
      </w:r>
      <w:r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+5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>Мо</w:t>
      </w:r>
      <w:r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+6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12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>О</w:t>
      </w:r>
      <w:r>
        <w:rPr>
          <w:rFonts w:eastAsia="Times New Roman" w:cs="Times New Roman"/>
          <w:b/>
          <w:color w:val="2C2D2E"/>
          <w:sz w:val="28"/>
          <w:szCs w:val="28"/>
          <w:vertAlign w:val="subscript"/>
          <w:lang w:eastAsia="ru-RU"/>
        </w:rPr>
        <w:t>х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>]</w:t>
      </w:r>
      <w:r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3-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 xml:space="preserve"> </w:t>
      </w:r>
    </w:p>
    <w:p w14:paraId="47F1CAA7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>
        <w:rPr>
          <w:rFonts w:eastAsia="Times New Roman" w:cs="Times New Roman"/>
          <w:color w:val="2C2D2E"/>
          <w:sz w:val="28"/>
          <w:szCs w:val="28"/>
          <w:lang w:eastAsia="ru-RU"/>
        </w:rPr>
        <w:t xml:space="preserve">1·(+5) + 12·(+6) + </w:t>
      </w:r>
      <w:r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>·(-2) = -3</w:t>
      </w:r>
    </w:p>
    <w:p w14:paraId="21F83B77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 xml:space="preserve"> = (5 + 72 + 3)/2 = 40</w:t>
      </w:r>
    </w:p>
    <w:p w14:paraId="4B0E130E" w14:textId="77777777" w:rsidR="00904E4C" w:rsidRDefault="00D70F5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>
        <w:rPr>
          <w:rFonts w:eastAsia="Times New Roman" w:cs="Times New Roman"/>
          <w:color w:val="2C2D2E"/>
          <w:sz w:val="28"/>
          <w:szCs w:val="28"/>
          <w:lang w:eastAsia="ru-RU"/>
        </w:rPr>
        <w:t>[</w:t>
      </w:r>
      <w:r>
        <w:rPr>
          <w:rFonts w:eastAsia="Times New Roman" w:cs="Times New Roman"/>
          <w:color w:val="2C2D2E"/>
          <w:sz w:val="28"/>
          <w:szCs w:val="28"/>
          <w:lang w:val="en-US" w:eastAsia="ru-RU"/>
        </w:rPr>
        <w:t>Mo</w:t>
      </w:r>
      <w:r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+5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28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>Мо</w:t>
      </w:r>
      <w:r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+6</w:t>
      </w:r>
      <w:r>
        <w:rPr>
          <w:rFonts w:eastAsia="Times New Roman" w:cs="Times New Roman"/>
          <w:b/>
          <w:color w:val="2C2D2E"/>
          <w:sz w:val="28"/>
          <w:szCs w:val="28"/>
          <w:vertAlign w:val="subscript"/>
          <w:lang w:eastAsia="ru-RU"/>
        </w:rPr>
        <w:t>х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>О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418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>(Н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>О)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58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>(ОН)</w:t>
      </w:r>
      <w:r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14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>]</w:t>
      </w:r>
      <w:r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26-</w:t>
      </w:r>
      <w:r>
        <w:rPr>
          <w:rFonts w:eastAsia="Times New Roman" w:cs="Times New Roman"/>
          <w:color w:val="2C2D2E"/>
          <w:sz w:val="28"/>
          <w:szCs w:val="28"/>
          <w:lang w:eastAsia="ru-RU"/>
        </w:rPr>
        <w:t xml:space="preserve"> </w:t>
      </w:r>
    </w:p>
    <w:p w14:paraId="75FDDD38" w14:textId="77777777" w:rsidR="00904E4C" w:rsidRDefault="00D70F56">
      <w:pPr>
        <w:spacing w:after="0" w:line="259" w:lineRule="auto"/>
        <w:rPr>
          <w:rFonts w:eastAsia="Calibri" w:cs="Times New Roman"/>
          <w:color w:val="2C2D2E"/>
          <w:sz w:val="28"/>
          <w:szCs w:val="28"/>
          <w14:ligatures w14:val="standardContextual"/>
        </w:rPr>
      </w:pPr>
      <w:r>
        <w:rPr>
          <w:rFonts w:eastAsia="Calibri" w:cs="Times New Roman"/>
          <w:color w:val="2C2D2E"/>
          <w:sz w:val="28"/>
          <w:szCs w:val="28"/>
          <w:lang w:val="en-US"/>
          <w14:ligatures w14:val="standardContextual"/>
        </w:rPr>
        <w:t>28</w:t>
      </w:r>
      <w:r>
        <w:rPr>
          <w:rFonts w:eastAsia="Calibri" w:cs="Times New Roman"/>
          <w:color w:val="2C2D2E"/>
          <w:sz w:val="28"/>
          <w:szCs w:val="28"/>
          <w14:ligatures w14:val="standardContextual"/>
        </w:rPr>
        <w:t>·</w:t>
      </w:r>
      <w:r>
        <w:rPr>
          <w:rFonts w:eastAsia="Calibri" w:cs="Times New Roman"/>
          <w:color w:val="2C2D2E"/>
          <w:sz w:val="28"/>
          <w:szCs w:val="28"/>
          <w:lang w:val="en-US"/>
          <w14:ligatures w14:val="standardContextual"/>
        </w:rPr>
        <w:t xml:space="preserve">5 + </w:t>
      </w:r>
      <w:r>
        <w:rPr>
          <w:rFonts w:eastAsia="Calibri" w:cs="Times New Roman"/>
          <w:i/>
          <w:color w:val="2C2D2E"/>
          <w:sz w:val="28"/>
          <w:szCs w:val="28"/>
          <w14:ligatures w14:val="standardContextual"/>
        </w:rPr>
        <w:t>х</w:t>
      </w:r>
      <w:r>
        <w:rPr>
          <w:rFonts w:eastAsia="Calibri" w:cs="Times New Roman"/>
          <w:color w:val="2C2D2E"/>
          <w:sz w:val="28"/>
          <w:szCs w:val="28"/>
          <w14:ligatures w14:val="standardContextual"/>
        </w:rPr>
        <w:t>·(+6) + 418·(–2) + 14·(–1) = –26</w:t>
      </w:r>
    </w:p>
    <w:p w14:paraId="271CA515" w14:textId="77777777" w:rsidR="00904E4C" w:rsidRDefault="00D70F56">
      <w:pPr>
        <w:spacing w:after="0" w:line="259" w:lineRule="auto"/>
        <w:jc w:val="both"/>
        <w:rPr>
          <w:rFonts w:eastAsia="Calibri" w:cs="Times New Roman"/>
          <w:color w:val="2C2D2E"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i/>
          <w:color w:val="2C2D2E"/>
          <w:sz w:val="28"/>
          <w:szCs w:val="28"/>
          <w14:ligatures w14:val="standardContextual"/>
        </w:rPr>
        <w:t>х</w:t>
      </w:r>
      <w:r>
        <w:rPr>
          <w:rFonts w:eastAsia="Calibri" w:cs="Times New Roman"/>
          <w:color w:val="2C2D2E"/>
          <w:sz w:val="28"/>
          <w:szCs w:val="28"/>
          <w14:ligatures w14:val="standardContextual"/>
        </w:rPr>
        <w:t xml:space="preserve"> = (–26 –</w:t>
      </w:r>
      <w:r>
        <w:rPr>
          <w:rFonts w:eastAsia="Calibri" w:cs="Times New Roman"/>
          <w:color w:val="2C2D2E"/>
          <w:sz w:val="28"/>
          <w:szCs w:val="28"/>
          <w:lang w:val="en-US"/>
          <w14:ligatures w14:val="standardContextual"/>
        </w:rPr>
        <w:t xml:space="preserve"> 140 </w:t>
      </w:r>
      <w:r>
        <w:rPr>
          <w:rFonts w:eastAsia="Calibri" w:cs="Times New Roman"/>
          <w:color w:val="2C2D2E"/>
          <w:sz w:val="28"/>
          <w:szCs w:val="28"/>
          <w14:ligatures w14:val="standardContextual"/>
        </w:rPr>
        <w:t>+ 836 + 14)/6 = 1</w:t>
      </w:r>
      <w:r>
        <w:rPr>
          <w:rFonts w:eastAsia="Calibri" w:cs="Times New Roman"/>
          <w:color w:val="2C2D2E"/>
          <w:sz w:val="28"/>
          <w:szCs w:val="28"/>
          <w:lang w:val="en-US"/>
          <w14:ligatures w14:val="standardContextual"/>
        </w:rPr>
        <w:t>14</w:t>
      </w:r>
    </w:p>
    <w:p w14:paraId="10F5D44C" w14:textId="77777777" w:rsidR="00904E4C" w:rsidRDefault="00904E4C">
      <w:pPr>
        <w:spacing w:after="0" w:line="259" w:lineRule="auto"/>
        <w:jc w:val="both"/>
        <w:rPr>
          <w:rFonts w:eastAsia="Calibri" w:cs="Times New Roman"/>
          <w:color w:val="2C2D2E"/>
          <w:sz w:val="28"/>
          <w:szCs w:val="28"/>
          <w14:ligatures w14:val="standardContextual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079"/>
        <w:gridCol w:w="1574"/>
        <w:gridCol w:w="1556"/>
        <w:gridCol w:w="3136"/>
      </w:tblGrid>
      <w:tr w:rsidR="00904E4C" w14:paraId="3BA195ED" w14:textId="77777777">
        <w:tc>
          <w:tcPr>
            <w:tcW w:w="3190" w:type="dxa"/>
          </w:tcPr>
          <w:p w14:paraId="41DE2DE4" w14:textId="77777777" w:rsidR="00904E4C" w:rsidRDefault="00D70F56">
            <w:pPr>
              <w:spacing w:after="0" w:line="259" w:lineRule="auto"/>
              <w:jc w:val="center"/>
              <w:rPr>
                <w:color w:val="2C2D2E"/>
                <w:sz w:val="28"/>
                <w:szCs w:val="28"/>
                <w14:ligatures w14:val="standardContextual"/>
              </w:rPr>
            </w:pPr>
            <w:r>
              <w:rPr>
                <w:color w:val="2C2D2E"/>
                <w:sz w:val="28"/>
                <w:szCs w:val="28"/>
                <w:lang w:val="en-US"/>
              </w:rPr>
              <w:t>Al</w:t>
            </w:r>
            <w:r>
              <w:rPr>
                <w:color w:val="2C2D2E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color w:val="2C2D2E"/>
                <w:sz w:val="28"/>
                <w:szCs w:val="28"/>
                <w:lang w:val="en-US"/>
              </w:rPr>
              <w:t>(SiO</w:t>
            </w:r>
            <w:r>
              <w:rPr>
                <w:color w:val="2C2D2E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color w:val="2C2D2E"/>
                <w:sz w:val="28"/>
                <w:szCs w:val="28"/>
                <w:lang w:val="en-US"/>
              </w:rPr>
              <w:t>)F</w:t>
            </w:r>
            <w:r>
              <w:rPr>
                <w:b/>
                <w:color w:val="2C2D2E"/>
                <w:sz w:val="28"/>
                <w:szCs w:val="28"/>
                <w:vertAlign w:val="subscript"/>
                <w:lang w:val="en-US"/>
              </w:rPr>
              <w:t>x</w:t>
            </w:r>
          </w:p>
        </w:tc>
        <w:tc>
          <w:tcPr>
            <w:tcW w:w="3190" w:type="dxa"/>
            <w:gridSpan w:val="2"/>
          </w:tcPr>
          <w:p w14:paraId="03936C35" w14:textId="77777777" w:rsidR="00904E4C" w:rsidRDefault="00D70F56">
            <w:pPr>
              <w:spacing w:after="0" w:line="259" w:lineRule="auto"/>
              <w:jc w:val="center"/>
              <w:rPr>
                <w:color w:val="2C2D2E"/>
                <w:sz w:val="28"/>
                <w:szCs w:val="28"/>
                <w14:ligatures w14:val="standardContextual"/>
              </w:rPr>
            </w:pPr>
            <w:r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Са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3</w:t>
            </w:r>
            <w:r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V</w:t>
            </w:r>
            <w:r>
              <w:rPr>
                <w:rFonts w:eastAsia="Times New Roman"/>
                <w:color w:val="2C2D2E"/>
                <w:sz w:val="28"/>
                <w:szCs w:val="28"/>
                <w:vertAlign w:val="superscript"/>
                <w:lang w:val="en-US" w:eastAsia="ru-RU"/>
              </w:rPr>
              <w:t>+3</w:t>
            </w:r>
            <w:r>
              <w:rPr>
                <w:rFonts w:eastAsia="Times New Roman"/>
                <w:b/>
                <w:color w:val="2C2D2E"/>
                <w:sz w:val="28"/>
                <w:szCs w:val="28"/>
                <w:vertAlign w:val="subscript"/>
                <w:lang w:val="en-US" w:eastAsia="ru-RU"/>
              </w:rPr>
              <w:t>x</w:t>
            </w:r>
            <w:r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(SiO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4</w:t>
            </w:r>
            <w:r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)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3191" w:type="dxa"/>
          </w:tcPr>
          <w:p w14:paraId="49AAE1B4" w14:textId="77777777" w:rsidR="00904E4C" w:rsidRDefault="00D70F56">
            <w:pPr>
              <w:spacing w:after="0" w:line="259" w:lineRule="auto"/>
              <w:jc w:val="center"/>
              <w:rPr>
                <w:color w:val="2C2D2E"/>
                <w:sz w:val="28"/>
                <w:szCs w:val="28"/>
                <w14:ligatures w14:val="standardContextual"/>
              </w:rPr>
            </w:pPr>
            <w:r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[Р</w:t>
            </w:r>
            <w:r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+5</w:t>
            </w:r>
            <w:r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Мо</w:t>
            </w:r>
            <w:r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+6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12</w:t>
            </w:r>
            <w:r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О</w:t>
            </w:r>
            <w:r>
              <w:rPr>
                <w:rFonts w:eastAsia="Times New Roman"/>
                <w:b/>
                <w:color w:val="2C2D2E"/>
                <w:sz w:val="28"/>
                <w:szCs w:val="28"/>
                <w:vertAlign w:val="subscript"/>
                <w:lang w:eastAsia="ru-RU"/>
              </w:rPr>
              <w:t>х</w:t>
            </w:r>
            <w:r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]</w:t>
            </w:r>
            <w:r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3-</w:t>
            </w:r>
          </w:p>
        </w:tc>
      </w:tr>
      <w:tr w:rsidR="00904E4C" w14:paraId="74E2BBE8" w14:textId="77777777">
        <w:tc>
          <w:tcPr>
            <w:tcW w:w="3190" w:type="dxa"/>
          </w:tcPr>
          <w:p w14:paraId="41016F47" w14:textId="77777777" w:rsidR="00904E4C" w:rsidRDefault="00D70F56">
            <w:pPr>
              <w:spacing w:after="0" w:line="259" w:lineRule="auto"/>
              <w:jc w:val="center"/>
              <w:rPr>
                <w:color w:val="2C2D2E"/>
                <w:sz w:val="28"/>
                <w:szCs w:val="28"/>
                <w14:ligatures w14:val="standardContextual"/>
              </w:rPr>
            </w:pPr>
            <w:r>
              <w:rPr>
                <w:color w:val="2C2D2E"/>
                <w:sz w:val="28"/>
                <w:szCs w:val="28"/>
                <w:lang w:val="en-US"/>
              </w:rPr>
              <w:t>2</w:t>
            </w:r>
          </w:p>
        </w:tc>
        <w:tc>
          <w:tcPr>
            <w:tcW w:w="3190" w:type="dxa"/>
            <w:gridSpan w:val="2"/>
          </w:tcPr>
          <w:p w14:paraId="6F16C9E3" w14:textId="77777777" w:rsidR="00904E4C" w:rsidRDefault="00D70F56">
            <w:pPr>
              <w:spacing w:after="0" w:line="259" w:lineRule="auto"/>
              <w:jc w:val="center"/>
              <w:rPr>
                <w:color w:val="2C2D2E"/>
                <w:sz w:val="28"/>
                <w:szCs w:val="28"/>
                <w14:ligatures w14:val="standardContextual"/>
              </w:rPr>
            </w:pPr>
            <w:r>
              <w:rPr>
                <w:color w:val="2C2D2E"/>
                <w:sz w:val="28"/>
                <w:szCs w:val="28"/>
                <w:lang w:val="en-US"/>
              </w:rPr>
              <w:t>2</w:t>
            </w:r>
          </w:p>
        </w:tc>
        <w:tc>
          <w:tcPr>
            <w:tcW w:w="3191" w:type="dxa"/>
          </w:tcPr>
          <w:p w14:paraId="584BF429" w14:textId="77777777" w:rsidR="00904E4C" w:rsidRDefault="00D70F56">
            <w:pPr>
              <w:spacing w:after="0" w:line="259" w:lineRule="auto"/>
              <w:jc w:val="center"/>
              <w:rPr>
                <w:color w:val="2C2D2E"/>
                <w:sz w:val="28"/>
                <w:szCs w:val="28"/>
                <w14:ligatures w14:val="standardContextual"/>
              </w:rPr>
            </w:pPr>
            <w:r>
              <w:rPr>
                <w:color w:val="2C2D2E"/>
                <w:sz w:val="28"/>
                <w:szCs w:val="28"/>
                <w:lang w:val="en-US"/>
              </w:rPr>
              <w:t>40</w:t>
            </w:r>
          </w:p>
        </w:tc>
      </w:tr>
      <w:tr w:rsidR="00904E4C" w14:paraId="72E04D24" w14:textId="77777777">
        <w:tc>
          <w:tcPr>
            <w:tcW w:w="4785" w:type="dxa"/>
            <w:gridSpan w:val="2"/>
          </w:tcPr>
          <w:p w14:paraId="394FAC84" w14:textId="77777777" w:rsidR="00904E4C" w:rsidRDefault="00D70F56">
            <w:pPr>
              <w:spacing w:after="0" w:line="259" w:lineRule="auto"/>
              <w:jc w:val="center"/>
              <w:rPr>
                <w:color w:val="2C2D2E"/>
                <w:sz w:val="28"/>
                <w:szCs w:val="28"/>
                <w:lang w:val="en-US"/>
                <w14:ligatures w14:val="standardContextual"/>
              </w:rPr>
            </w:pPr>
            <w:r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Ca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10</w:t>
            </w:r>
            <w:r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Al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4</w:t>
            </w:r>
            <w:r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Mg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2</w:t>
            </w:r>
            <w:r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(SiO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4</w:t>
            </w:r>
            <w:r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)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5</w:t>
            </w:r>
            <w:r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(Si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2</w:t>
            </w:r>
            <w:r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O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7</w:t>
            </w:r>
            <w:r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)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2</w:t>
            </w:r>
            <w:r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(OH)</w:t>
            </w:r>
            <w:r>
              <w:rPr>
                <w:rFonts w:eastAsia="Times New Roman"/>
                <w:b/>
                <w:color w:val="2C2D2E"/>
                <w:sz w:val="28"/>
                <w:szCs w:val="28"/>
                <w:vertAlign w:val="subscript"/>
                <w:lang w:val="en-US" w:eastAsia="ru-RU"/>
              </w:rPr>
              <w:t>x</w:t>
            </w:r>
          </w:p>
        </w:tc>
        <w:tc>
          <w:tcPr>
            <w:tcW w:w="4786" w:type="dxa"/>
            <w:gridSpan w:val="2"/>
          </w:tcPr>
          <w:p w14:paraId="409A19E5" w14:textId="77777777" w:rsidR="00904E4C" w:rsidRDefault="00D70F56">
            <w:pPr>
              <w:spacing w:after="0" w:line="259" w:lineRule="auto"/>
              <w:jc w:val="center"/>
              <w:rPr>
                <w:color w:val="2C2D2E"/>
                <w:sz w:val="28"/>
                <w:szCs w:val="28"/>
                <w14:ligatures w14:val="standardContextual"/>
              </w:rPr>
            </w:pPr>
            <w:r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[</w:t>
            </w:r>
            <w:r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Mo</w:t>
            </w:r>
            <w:r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+5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28</w:t>
            </w:r>
            <w:r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Мо</w:t>
            </w:r>
            <w:r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+6</w:t>
            </w:r>
            <w:r>
              <w:rPr>
                <w:rFonts w:eastAsia="Times New Roman"/>
                <w:b/>
                <w:color w:val="2C2D2E"/>
                <w:sz w:val="28"/>
                <w:szCs w:val="28"/>
                <w:vertAlign w:val="subscript"/>
                <w:lang w:eastAsia="ru-RU"/>
              </w:rPr>
              <w:t>х</w:t>
            </w:r>
            <w:r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О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418</w:t>
            </w:r>
            <w:r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(Н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2</w:t>
            </w:r>
            <w:r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О)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58</w:t>
            </w:r>
            <w:r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(ОН)</w:t>
            </w:r>
            <w:r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14</w:t>
            </w:r>
            <w:r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]</w:t>
            </w:r>
            <w:r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26-</w:t>
            </w:r>
          </w:p>
        </w:tc>
      </w:tr>
      <w:tr w:rsidR="00904E4C" w14:paraId="2E5A6F1D" w14:textId="77777777">
        <w:tc>
          <w:tcPr>
            <w:tcW w:w="4785" w:type="dxa"/>
            <w:gridSpan w:val="2"/>
          </w:tcPr>
          <w:p w14:paraId="21FC4DF3" w14:textId="77777777" w:rsidR="00904E4C" w:rsidRDefault="00D70F56">
            <w:pPr>
              <w:spacing w:after="0" w:line="259" w:lineRule="auto"/>
              <w:jc w:val="center"/>
              <w:rPr>
                <w:color w:val="2C2D2E"/>
                <w:sz w:val="28"/>
                <w:szCs w:val="28"/>
                <w14:ligatures w14:val="standardContextual"/>
              </w:rPr>
            </w:pPr>
            <w:r>
              <w:rPr>
                <w:color w:val="2C2D2E"/>
                <w:sz w:val="28"/>
                <w:szCs w:val="28"/>
                <w:lang w:val="en-US"/>
              </w:rPr>
              <w:t>4</w:t>
            </w:r>
          </w:p>
        </w:tc>
        <w:tc>
          <w:tcPr>
            <w:tcW w:w="4786" w:type="dxa"/>
            <w:gridSpan w:val="2"/>
          </w:tcPr>
          <w:p w14:paraId="67471E18" w14:textId="77777777" w:rsidR="00904E4C" w:rsidRDefault="00D70F56">
            <w:pPr>
              <w:spacing w:after="0" w:line="259" w:lineRule="auto"/>
              <w:jc w:val="center"/>
              <w:rPr>
                <w:color w:val="2C2D2E"/>
                <w:sz w:val="28"/>
                <w:szCs w:val="28"/>
                <w14:ligatures w14:val="standardContextual"/>
              </w:rPr>
            </w:pPr>
            <w:r>
              <w:rPr>
                <w:color w:val="2C2D2E"/>
                <w:sz w:val="28"/>
                <w:szCs w:val="28"/>
                <w:lang w:val="en-US"/>
              </w:rPr>
              <w:t>114</w:t>
            </w:r>
          </w:p>
        </w:tc>
      </w:tr>
    </w:tbl>
    <w:p w14:paraId="5E6570B1" w14:textId="77777777" w:rsidR="00904E4C" w:rsidRDefault="00D70F56">
      <w:pPr>
        <w:spacing w:after="0" w:line="259" w:lineRule="auto"/>
        <w:jc w:val="both"/>
        <w:rPr>
          <w:rFonts w:eastAsia="Calibri" w:cs="Times New Roman"/>
          <w:b/>
          <w:bCs/>
          <w:color w:val="2C2D2E"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color w:val="2C2D2E"/>
          <w:sz w:val="28"/>
          <w:szCs w:val="28"/>
          <w14:ligatures w14:val="standardContextual"/>
        </w:rPr>
        <w:t>(по 1 баллу)</w:t>
      </w:r>
    </w:p>
    <w:p w14:paraId="74A1293D" w14:textId="77777777" w:rsidR="00904E4C" w:rsidRDefault="00904E4C">
      <w:pPr>
        <w:spacing w:after="0" w:line="240" w:lineRule="auto"/>
        <w:jc w:val="both"/>
        <w:rPr>
          <w:sz w:val="28"/>
          <w:szCs w:val="28"/>
          <w:highlight w:val="red"/>
        </w:rPr>
      </w:pPr>
    </w:p>
    <w:p w14:paraId="65B7FB6D" w14:textId="77777777" w:rsidR="00904E4C" w:rsidRDefault="00D70F56">
      <w:pPr>
        <w:spacing w:after="0" w:line="240" w:lineRule="auto"/>
        <w:jc w:val="both"/>
        <w:rPr>
          <w:rFonts w:cs="Times New Roman"/>
          <w:b/>
          <w:sz w:val="28"/>
          <w:szCs w:val="28"/>
          <w:highlight w:val="red"/>
        </w:rPr>
      </w:pPr>
      <w:r>
        <w:rPr>
          <w:rFonts w:cs="Times New Roman"/>
          <w:b/>
          <w:sz w:val="28"/>
          <w:szCs w:val="28"/>
        </w:rPr>
        <w:t>Всего максимум 17 баллов</w:t>
      </w:r>
    </w:p>
    <w:p w14:paraId="5E355E96" w14:textId="77777777" w:rsidR="00904E4C" w:rsidRDefault="00904E4C">
      <w:pPr>
        <w:spacing w:after="160" w:line="259" w:lineRule="auto"/>
        <w:rPr>
          <w:rFonts w:cs="Times New Roman"/>
          <w:sz w:val="28"/>
          <w:szCs w:val="28"/>
          <w:highlight w:val="red"/>
        </w:rPr>
      </w:pPr>
    </w:p>
    <w:p w14:paraId="407A801A" w14:textId="77777777" w:rsidR="00904E4C" w:rsidRDefault="00D70F56">
      <w:pPr>
        <w:spacing w:after="160" w:line="259" w:lineRule="auto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Задание 3.</w:t>
      </w:r>
    </w:p>
    <w:p w14:paraId="36913698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1. Массу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B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вычислим исходя из закона сохранения массы:</w:t>
      </w:r>
    </w:p>
    <w:p w14:paraId="7BE83431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:lang w:val="en-US"/>
          <w14:ligatures w14:val="standardContextual"/>
        </w:rPr>
      </w:pP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 xml:space="preserve">(A) + 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 xml:space="preserve">(B) = 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 xml:space="preserve">(C) + 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(D)</w:t>
      </w:r>
    </w:p>
    <w:p w14:paraId="162726E0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32"/>
          <w:lang w:val="en-US"/>
          <w14:ligatures w14:val="standardContextual"/>
        </w:rPr>
      </w:pP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 xml:space="preserve">(B) = 1067 + 665.4 – 1000 =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 xml:space="preserve">732.4 </w:t>
      </w:r>
      <w:r>
        <w:rPr>
          <w:rFonts w:eastAsia="Calibri" w:cs="Times New Roman"/>
          <w:b/>
          <w:sz w:val="28"/>
          <w:szCs w:val="32"/>
          <w14:ligatures w14:val="standardContextual"/>
        </w:rPr>
        <w:t>кг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 xml:space="preserve"> (1 </w:t>
      </w:r>
      <w:r>
        <w:rPr>
          <w:rFonts w:eastAsia="Calibri" w:cs="Times New Roman"/>
          <w:b/>
          <w:sz w:val="28"/>
          <w:szCs w:val="32"/>
          <w14:ligatures w14:val="standardContextual"/>
        </w:rPr>
        <w:t>балл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).</w:t>
      </w:r>
    </w:p>
    <w:p w14:paraId="770B2894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:lang w:val="en-US"/>
          <w14:ligatures w14:val="standardContextual"/>
        </w:rPr>
      </w:pPr>
    </w:p>
    <w:p w14:paraId="0220A15E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Поскольку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D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и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B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газы, их объёмы будут соотноситься так же, как стехиометрические коэффициенты, то есть объём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D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будет составлять 8/11 от объёма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B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, или 513.4·8/11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373.4 м</w:t>
      </w:r>
      <w:r>
        <w:rPr>
          <w:rFonts w:eastAsia="Calibri" w:cs="Times New Roman"/>
          <w:b/>
          <w:sz w:val="28"/>
          <w:szCs w:val="32"/>
          <w:vertAlign w:val="superscript"/>
          <w14:ligatures w14:val="standardContextual"/>
        </w:rPr>
        <w:t>3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(2 балла)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</w:t>
      </w:r>
    </w:p>
    <w:p w14:paraId="38DB4055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4E3FC4A9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lastRenderedPageBreak/>
        <w:t xml:space="preserve">2. Для газов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B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и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D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известны и масса, и объём. Последний позволяет найти количество ве</w:t>
      </w:r>
      <w:r>
        <w:rPr>
          <w:rFonts w:eastAsia="Calibri" w:cs="Times New Roman"/>
          <w:bCs/>
          <w:sz w:val="28"/>
          <w:szCs w:val="32"/>
          <w14:ligatures w14:val="standardContextual"/>
        </w:rPr>
        <w:t>щества:</w:t>
      </w:r>
    </w:p>
    <w:p w14:paraId="7F6878AF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B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 = 513.4/22.4 = 22.92 кмоль</w:t>
      </w:r>
    </w:p>
    <w:p w14:paraId="65EAC3FD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D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 = 373.4/22.4 = 16.67 кмоль</w:t>
      </w:r>
    </w:p>
    <w:p w14:paraId="7A6DA8D5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Знание количества вещества и массы позволяет вычислить молярные массы:</w:t>
      </w:r>
    </w:p>
    <w:p w14:paraId="5BF2F11B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B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 = 732.4/22.92 = 32 г/моль</w:t>
      </w:r>
    </w:p>
    <w:p w14:paraId="12189139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D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 = 1067/16.67 = 64 г/моль</w:t>
      </w:r>
    </w:p>
    <w:p w14:paraId="5387E736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Хотя существует несколько газов с молярной массой 32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г/моль, наиболее разумный вариант для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B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с учётом контекста задачи – кислород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O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. Тогда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D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вероятнее всего, оксид. Среди газообразных оксидов молярной массой 64 обладает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 Речь идёт об обжиге сульфидного минерала.</w:t>
      </w:r>
    </w:p>
    <w:p w14:paraId="1FBDE29A" w14:textId="77777777" w:rsidR="00904E4C" w:rsidRDefault="00D70F56">
      <w:pPr>
        <w:spacing w:after="0" w:line="240" w:lineRule="auto"/>
        <w:jc w:val="center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4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+ 11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O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+ 8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</w:p>
    <w:p w14:paraId="52AAFB92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Количество вещества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вдвое меньше, чем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D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, то есть 8.34 кмоль. </w:t>
      </w:r>
    </w:p>
    <w:p w14:paraId="0481F0C7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 = 1000/8.34 = 120 г/моль</w:t>
      </w:r>
    </w:p>
    <w:p w14:paraId="07FEA284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Од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на формульная единица А содержит два атома серы (64 г/моль). За их вычетом получаем остаток 56 г/моль, соответствующий железу. Формула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FeS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(2 балла)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</w:t>
      </w:r>
    </w:p>
    <w:p w14:paraId="4EAD5979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6B4E67A6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Тогда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оксид железа. Исходя из молярной массы или вида уравнения реакции, можно получить, что это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Fe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O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</w:t>
      </w:r>
    </w:p>
    <w:p w14:paraId="39EB2C56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0E10C1C7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3.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используют для получения серной кислоты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-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(2 балла)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. Широкодоступное жидкое вещество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G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–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O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. На промежуточной стадии образуется триоксид серы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F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–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(1 балл).</w:t>
      </w:r>
    </w:p>
    <w:p w14:paraId="33E69D4D" w14:textId="77777777" w:rsidR="00904E4C" w:rsidRDefault="00D70F56">
      <w:pPr>
        <w:spacing w:after="0" w:line="240" w:lineRule="auto"/>
        <w:jc w:val="center"/>
        <w:rPr>
          <w:rFonts w:eastAsia="Calibri" w:cs="Times New Roman"/>
          <w:b/>
          <w:sz w:val="28"/>
          <w:szCs w:val="32"/>
          <w:lang w:val="en-US"/>
          <w14:ligatures w14:val="standardContextual"/>
        </w:rPr>
      </w:pP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2SO</w:t>
      </w:r>
      <w:r>
        <w:rPr>
          <w:rFonts w:eastAsia="Calibri" w:cs="Times New Roman"/>
          <w:b/>
          <w:sz w:val="28"/>
          <w:szCs w:val="32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 xml:space="preserve"> + O</w:t>
      </w:r>
      <w:r>
        <w:rPr>
          <w:rFonts w:eastAsia="Calibri" w:cs="Times New Roman"/>
          <w:b/>
          <w:sz w:val="28"/>
          <w:szCs w:val="32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 xml:space="preserve"> = 2SO</w:t>
      </w:r>
      <w:r>
        <w:rPr>
          <w:rFonts w:eastAsia="Calibri" w:cs="Times New Roman"/>
          <w:b/>
          <w:sz w:val="28"/>
          <w:szCs w:val="32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ab/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ab/>
        <w:t xml:space="preserve">(1 </w:t>
      </w:r>
      <w:r>
        <w:rPr>
          <w:rFonts w:eastAsia="Calibri" w:cs="Times New Roman"/>
          <w:b/>
          <w:sz w:val="28"/>
          <w:szCs w:val="32"/>
          <w14:ligatures w14:val="standardContextual"/>
        </w:rPr>
        <w:t>балл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)</w:t>
      </w:r>
    </w:p>
    <w:p w14:paraId="312D5AAE" w14:textId="77777777" w:rsidR="00904E4C" w:rsidRDefault="00D70F56">
      <w:pPr>
        <w:spacing w:after="0" w:line="240" w:lineRule="auto"/>
        <w:jc w:val="center"/>
        <w:rPr>
          <w:rFonts w:eastAsia="Calibri" w:cs="Times New Roman"/>
          <w:b/>
          <w:sz w:val="28"/>
          <w:szCs w:val="32"/>
          <w:lang w:val="en-US"/>
          <w14:ligatures w14:val="standardContextual"/>
        </w:rPr>
      </w:pP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32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 xml:space="preserve"> + H</w:t>
      </w:r>
      <w:r>
        <w:rPr>
          <w:rFonts w:eastAsia="Calibri" w:cs="Times New Roman"/>
          <w:b/>
          <w:sz w:val="28"/>
          <w:szCs w:val="32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O = H</w:t>
      </w:r>
      <w:r>
        <w:rPr>
          <w:rFonts w:eastAsia="Calibri" w:cs="Times New Roman"/>
          <w:b/>
          <w:sz w:val="28"/>
          <w:szCs w:val="32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32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ab/>
        <w:t xml:space="preserve">(1 </w:t>
      </w:r>
      <w:r>
        <w:rPr>
          <w:rFonts w:eastAsia="Calibri" w:cs="Times New Roman"/>
          <w:b/>
          <w:sz w:val="28"/>
          <w:szCs w:val="32"/>
          <w14:ligatures w14:val="standardContextual"/>
        </w:rPr>
        <w:t>балл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)</w:t>
      </w:r>
    </w:p>
    <w:p w14:paraId="33FC9888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:lang w:val="en-US"/>
          <w14:ligatures w14:val="standardContextual"/>
        </w:rPr>
      </w:pPr>
    </w:p>
    <w:p w14:paraId="7C7472A4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4. Вместо чистого кислорода при обжиге можно использовать его естественную смесь с азотом (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–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 – </w:t>
      </w:r>
      <w:r>
        <w:rPr>
          <w:rFonts w:eastAsia="Calibri" w:cs="Times New Roman"/>
          <w:b/>
          <w:sz w:val="28"/>
          <w:szCs w:val="32"/>
          <w14:ligatures w14:val="standardContextual"/>
        </w:rPr>
        <w:t>воздух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. Объёмное содержание кислорода в воздухе составляет 21 %, поэтому объём воздуха составит 513.4/0.21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2445 м</w:t>
      </w:r>
      <w:r>
        <w:rPr>
          <w:rFonts w:eastAsia="Calibri" w:cs="Times New Roman"/>
          <w:b/>
          <w:sz w:val="28"/>
          <w:szCs w:val="32"/>
          <w:vertAlign w:val="superscript"/>
          <w14:ligatures w14:val="standardContextual"/>
        </w:rPr>
        <w:t>3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(2 балла)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. </w:t>
      </w:r>
    </w:p>
    <w:p w14:paraId="1A5F0A99" w14:textId="77777777" w:rsidR="00904E4C" w:rsidRDefault="00904E4C">
      <w:pPr>
        <w:spacing w:after="0" w:line="240" w:lineRule="auto"/>
        <w:rPr>
          <w:rFonts w:cs="Times New Roman"/>
          <w:sz w:val="28"/>
          <w:szCs w:val="28"/>
          <w:highlight w:val="red"/>
        </w:rPr>
      </w:pPr>
    </w:p>
    <w:p w14:paraId="4B263D5D" w14:textId="77777777" w:rsidR="00904E4C" w:rsidRDefault="00D70F5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Всего максимум 18 баллов</w:t>
      </w:r>
    </w:p>
    <w:p w14:paraId="150CF1F4" w14:textId="77777777" w:rsidR="00904E4C" w:rsidRDefault="00904E4C">
      <w:pPr>
        <w:spacing w:after="0" w:line="240" w:lineRule="auto"/>
        <w:jc w:val="both"/>
        <w:rPr>
          <w:rFonts w:cs="Times New Roman"/>
          <w:bCs/>
          <w:sz w:val="28"/>
          <w:szCs w:val="28"/>
          <w:highlight w:val="red"/>
        </w:rPr>
      </w:pPr>
    </w:p>
    <w:p w14:paraId="2CAAD6F6" w14:textId="77777777" w:rsidR="00904E4C" w:rsidRDefault="00D70F56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Задание 4.</w:t>
      </w:r>
    </w:p>
    <w:p w14:paraId="3105737C" w14:textId="77777777" w:rsidR="00904E4C" w:rsidRDefault="00904E4C">
      <w:pPr>
        <w:pStyle w:val="Dimon"/>
        <w:rPr>
          <w:sz w:val="28"/>
          <w:szCs w:val="28"/>
          <w:highlight w:val="red"/>
        </w:rPr>
      </w:pPr>
    </w:p>
    <w:p w14:paraId="392C26E7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32"/>
          <w14:ligatures w14:val="standardContextual"/>
        </w:rPr>
      </w:pP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+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Zn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=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ZnSO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+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14:ligatures w14:val="standardContextual"/>
        </w:rPr>
        <w:t>↑ (2 балла)</w:t>
      </w:r>
    </w:p>
    <w:p w14:paraId="6DDD3100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59ADB8F8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R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40/2 = 20 см</w:t>
      </w:r>
    </w:p>
    <w:p w14:paraId="789DF88D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V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4/3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·20</w:t>
      </w:r>
      <w:r>
        <w:rPr>
          <w:rFonts w:eastAsia="Calibri" w:cs="Times New Roman"/>
          <w:bCs/>
          <w:sz w:val="28"/>
          <w:szCs w:val="32"/>
          <w:vertAlign w:val="super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33510 см</w:t>
      </w:r>
      <w:r>
        <w:rPr>
          <w:rFonts w:eastAsia="Calibri" w:cs="Times New Roman"/>
          <w:bCs/>
          <w:sz w:val="28"/>
          <w:szCs w:val="32"/>
          <w:vertAlign w:val="super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33.5 л (2 балла)</w:t>
      </w:r>
    </w:p>
    <w:p w14:paraId="5F554018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 = 33.5/22.4 = 1.5 моль</w:t>
      </w:r>
    </w:p>
    <w:p w14:paraId="6488B0C2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i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Zn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 = 1.5·65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97.5 г (2 балла)</w:t>
      </w:r>
    </w:p>
    <w:p w14:paraId="6AF1ECB9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i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 = 1.5·98 = 147 г</w:t>
      </w:r>
    </w:p>
    <w:p w14:paraId="5E1364C6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i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р-ра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 = 147/0.1 = 1470 г</w:t>
      </w:r>
    </w:p>
    <w:p w14:paraId="290DEB9A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lastRenderedPageBreak/>
        <w:t>V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(р-ра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 = 1470/1.066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1379 мл (2 балла)</w:t>
      </w:r>
    </w:p>
    <w:p w14:paraId="16144D76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23EC6B88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На шарик действует выталкивающая сила, равная ρ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gV</w:t>
      </w:r>
      <w:r>
        <w:rPr>
          <w:rFonts w:eastAsia="Calibri" w:cs="Times New Roman"/>
          <w:bCs/>
          <w:sz w:val="28"/>
          <w:szCs w:val="32"/>
          <w14:ligatures w14:val="standardContextual"/>
        </w:rPr>
        <w:t>, где ρ – плотность среды (воздуха), равная 29/22.4 = 1.29 г/л = 1.29 кг/м</w:t>
      </w:r>
      <w:r>
        <w:rPr>
          <w:rFonts w:eastAsia="Calibri" w:cs="Times New Roman"/>
          <w:bCs/>
          <w:sz w:val="28"/>
          <w:szCs w:val="32"/>
          <w:vertAlign w:val="super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. Величина силы равна: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F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1.29·0.0335·9.8 = 0.424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. Эта сила должна компенсироваться силой тяжести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F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mg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, где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полная масса шарика с грузом, откуда 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0.424/9.8 = 0.043 кг = 43 г. За вычетом 3 г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и 3 г оболочки на груз останется </w:t>
      </w:r>
      <w:r>
        <w:rPr>
          <w:rFonts w:eastAsia="Calibri" w:cs="Times New Roman"/>
          <w:b/>
          <w:i/>
          <w:iCs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= 37 г (4 балла)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</w:t>
      </w:r>
    </w:p>
    <w:p w14:paraId="3FE5F4B5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73E99559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Давление должно измен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иться на (0.3 – 0.03) = 0.27 атм = 205.2 мм рт. ст. Такое изменение соответствует высоте 205.2·11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2257 м (2 балла)</w:t>
      </w:r>
    </w:p>
    <w:p w14:paraId="6313701D" w14:textId="77777777" w:rsidR="00904E4C" w:rsidRDefault="00904E4C">
      <w:pPr>
        <w:pStyle w:val="Dimon"/>
        <w:rPr>
          <w:sz w:val="28"/>
          <w:szCs w:val="28"/>
          <w:highlight w:val="red"/>
        </w:rPr>
      </w:pPr>
    </w:p>
    <w:p w14:paraId="7BC1013E" w14:textId="77777777" w:rsidR="00904E4C" w:rsidRDefault="00D70F56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  <w:r>
        <w:rPr>
          <w:rFonts w:cs="Times New Roman"/>
          <w:b/>
          <w:sz w:val="28"/>
          <w:szCs w:val="28"/>
        </w:rPr>
        <w:t>Всего максимум 14 баллов</w:t>
      </w:r>
      <w:r>
        <w:rPr>
          <w:rFonts w:cs="Times New Roman"/>
          <w:sz w:val="28"/>
          <w:szCs w:val="28"/>
          <w:highlight w:val="red"/>
        </w:rPr>
        <w:br w:type="page" w:clear="all"/>
      </w:r>
    </w:p>
    <w:p w14:paraId="36599944" w14:textId="77777777" w:rsidR="00904E4C" w:rsidRDefault="00D70F56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9 класс</w:t>
      </w:r>
    </w:p>
    <w:p w14:paraId="2659955B" w14:textId="77777777" w:rsidR="00904E4C" w:rsidRDefault="00904E4C">
      <w:pPr>
        <w:spacing w:after="0" w:line="240" w:lineRule="auto"/>
        <w:contextualSpacing/>
        <w:rPr>
          <w:rFonts w:cs="Times New Roman"/>
          <w:sz w:val="28"/>
          <w:szCs w:val="28"/>
          <w:highlight w:val="red"/>
        </w:rPr>
      </w:pPr>
    </w:p>
    <w:p w14:paraId="55C37AC1" w14:textId="77777777" w:rsidR="00904E4C" w:rsidRDefault="00D70F56">
      <w:pPr>
        <w:spacing w:after="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Задание 1.</w:t>
      </w:r>
    </w:p>
    <w:p w14:paraId="47492EE1" w14:textId="77777777" w:rsidR="00904E4C" w:rsidRDefault="00904E4C">
      <w:pPr>
        <w:spacing w:after="0" w:line="240" w:lineRule="auto"/>
        <w:jc w:val="both"/>
        <w:rPr>
          <w:rFonts w:cs="Times New Roman"/>
          <w:b/>
          <w:sz w:val="28"/>
          <w:szCs w:val="28"/>
          <w:highlight w:val="red"/>
        </w:rPr>
      </w:pPr>
    </w:p>
    <w:p w14:paraId="5D9855BD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1. Широкая распространённость минералов, а также выпадение осадка в реакции с ионами серебра свидетельствует о хлоридах.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X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–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NaCl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(галит),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Y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–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KCl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(сильвин),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Z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-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KCl</w:t>
      </w:r>
      <w:r>
        <w:rPr>
          <w:rFonts w:eastAsia="Calibri" w:cs="Times New Roman"/>
          <w:b/>
          <w:sz w:val="28"/>
          <w:szCs w:val="32"/>
          <w14:ligatures w14:val="standardContextual"/>
        </w:rPr>
        <w:t>·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NaCl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(сильвинит) (по 1 баллу за формулу и по 1 баллу за название каждого вещества)</w:t>
      </w:r>
    </w:p>
    <w:p w14:paraId="381E11FF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74A53169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2. В чистом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NaCl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массовые доли металла и хлорида равны 39 % и 61 %, в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KCl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52 % и 48 %. При их смешении массовая доля металлов будет снижаться, массовая доля хлора – меняться в интервале от одного крайнего значения (61 %) к другому (48 %). Поэтому массова</w:t>
      </w:r>
      <w:r>
        <w:rPr>
          <w:rFonts w:eastAsia="Calibri" w:cs="Times New Roman"/>
          <w:bCs/>
          <w:sz w:val="28"/>
          <w:szCs w:val="32"/>
          <w14:ligatures w14:val="standardContextual"/>
        </w:rPr>
        <w:t>я доля 50 % возможна для калия или хлора.</w:t>
      </w:r>
    </w:p>
    <w:p w14:paraId="006577D1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Рассмотрим случай с калием. Состав соединения с мольной долей хлорида натрия 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можно записать формулой 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NaCl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</w:t>
      </w:r>
      <w:r>
        <w:rPr>
          <w:rFonts w:eastAsia="Calibri" w:cs="Times New Roman"/>
          <w:bCs/>
          <w:i/>
          <w:sz w:val="28"/>
          <w:szCs w:val="32"/>
          <w:vertAlign w:val="subscript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KCl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1-</w:t>
      </w:r>
      <w:r>
        <w:rPr>
          <w:rFonts w:eastAsia="Calibri" w:cs="Times New Roman"/>
          <w:bCs/>
          <w:i/>
          <w:sz w:val="28"/>
          <w:szCs w:val="32"/>
          <w:vertAlign w:val="subscript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>, его молярная масса равна 58.5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+ 74.5(1-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), а масса калия 39(1-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). Приравнивая 39(1-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)/(58.5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</w:t>
      </w:r>
      <w:r>
        <w:rPr>
          <w:rFonts w:eastAsia="Calibri" w:cs="Times New Roman"/>
          <w:bCs/>
          <w:sz w:val="28"/>
          <w:szCs w:val="32"/>
          <w14:ligatures w14:val="standardContextual"/>
        </w:rPr>
        <w:t>+ 74.5(1-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)) к 0.5, получим </w:t>
      </w:r>
      <w:r>
        <w:rPr>
          <w:rFonts w:eastAsia="Calibri" w:cs="Times New Roman"/>
          <w:b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= 0.056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, состав </w:t>
      </w:r>
      <w:r>
        <w:rPr>
          <w:rFonts w:eastAsia="Calibri" w:cs="Times New Roman"/>
          <w:b/>
          <w:sz w:val="28"/>
          <w:szCs w:val="32"/>
          <w14:ligatures w14:val="standardContextual"/>
        </w:rPr>
        <w:t>(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NaCl</w:t>
      </w:r>
      <w:r>
        <w:rPr>
          <w:rFonts w:eastAsia="Calibri" w:cs="Times New Roman"/>
          <w:b/>
          <w:sz w:val="28"/>
          <w:szCs w:val="32"/>
          <w14:ligatures w14:val="standardContextual"/>
        </w:rPr>
        <w:t>)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0.056</w:t>
      </w:r>
      <w:r>
        <w:rPr>
          <w:rFonts w:eastAsia="Calibri" w:cs="Times New Roman"/>
          <w:b/>
          <w:sz w:val="28"/>
          <w:szCs w:val="32"/>
          <w14:ligatures w14:val="standardContextual"/>
        </w:rPr>
        <w:t>(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KCl</w:t>
      </w:r>
      <w:r>
        <w:rPr>
          <w:rFonts w:eastAsia="Calibri" w:cs="Times New Roman"/>
          <w:b/>
          <w:sz w:val="28"/>
          <w:szCs w:val="32"/>
          <w14:ligatures w14:val="standardContextual"/>
        </w:rPr>
        <w:t>)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0.944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(2 балла).</w:t>
      </w:r>
    </w:p>
    <w:p w14:paraId="4FB24B57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В случае хлора к 0.5 необходимо приравнять дробь 35.5/(58.5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+ 74.5(1-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)), что даёт </w:t>
      </w:r>
      <w:r>
        <w:rPr>
          <w:rFonts w:eastAsia="Calibri" w:cs="Times New Roman"/>
          <w:b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= 0.219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, состав </w:t>
      </w:r>
      <w:r>
        <w:rPr>
          <w:rFonts w:eastAsia="Calibri" w:cs="Times New Roman"/>
          <w:b/>
          <w:sz w:val="28"/>
          <w:szCs w:val="32"/>
          <w14:ligatures w14:val="standardContextual"/>
        </w:rPr>
        <w:t>(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NaCl</w:t>
      </w:r>
      <w:r>
        <w:rPr>
          <w:rFonts w:eastAsia="Calibri" w:cs="Times New Roman"/>
          <w:b/>
          <w:sz w:val="28"/>
          <w:szCs w:val="32"/>
          <w14:ligatures w14:val="standardContextual"/>
        </w:rPr>
        <w:t>)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0.219</w:t>
      </w:r>
      <w:r>
        <w:rPr>
          <w:rFonts w:eastAsia="Calibri" w:cs="Times New Roman"/>
          <w:b/>
          <w:sz w:val="28"/>
          <w:szCs w:val="32"/>
          <w14:ligatures w14:val="standardContextual"/>
        </w:rPr>
        <w:t>(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KCl</w:t>
      </w:r>
      <w:r>
        <w:rPr>
          <w:rFonts w:eastAsia="Calibri" w:cs="Times New Roman"/>
          <w:b/>
          <w:sz w:val="28"/>
          <w:szCs w:val="32"/>
          <w14:ligatures w14:val="standardContextual"/>
        </w:rPr>
        <w:t>)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0.781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(2 балла)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(результат может незначительно отличаться при использовании более точных значений атомных масс).</w:t>
      </w:r>
    </w:p>
    <w:p w14:paraId="06012E37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76569B2A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3. При добавлении нитрата серебра к раствору смеси хлоридов натрия и калия выпадает осадок хлорида серебра: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Ag</w:t>
      </w:r>
      <w:r>
        <w:rPr>
          <w:rFonts w:eastAsia="Calibri" w:cs="Times New Roman"/>
          <w:b/>
          <w:sz w:val="28"/>
          <w:szCs w:val="32"/>
          <w:vertAlign w:val="superscript"/>
          <w14:ligatures w14:val="standardContextual"/>
        </w:rPr>
        <w:t>+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+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Cl</w:t>
      </w:r>
      <w:r>
        <w:rPr>
          <w:rFonts w:eastAsia="Calibri" w:cs="Times New Roman"/>
          <w:b/>
          <w:sz w:val="28"/>
          <w:szCs w:val="32"/>
          <w:vertAlign w:val="superscript"/>
          <w14:ligatures w14:val="standardContextual"/>
        </w:rPr>
        <w:t>-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=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AgCl</w:t>
      </w:r>
      <w:r>
        <w:rPr>
          <w:rFonts w:eastAsia="Calibri" w:cs="Times New Roman"/>
          <w:b/>
          <w:sz w:val="28"/>
          <w:szCs w:val="32"/>
          <w14:ligatures w14:val="standardContextual"/>
        </w:rPr>
        <w:t>↓ (1 балл)</w:t>
      </w:r>
    </w:p>
    <w:p w14:paraId="738B9A62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Количество хлорида сос</w:t>
      </w:r>
      <w:r>
        <w:rPr>
          <w:rFonts w:eastAsia="Calibri" w:cs="Times New Roman"/>
          <w:bCs/>
          <w:sz w:val="28"/>
          <w:szCs w:val="32"/>
          <w14:ligatures w14:val="standardContextual"/>
        </w:rPr>
        <w:t>тавляет 1.00/143.5 = 0.00697 моль. Общее количество вещества хлоридов натрия и калия тоже 0.00697 моль, а средняя молярная масса – 0.5/0.00697 = 71.7 г/моль. Приравнивая это к 58.5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+ 74.5(1-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), получим </w:t>
      </w:r>
      <w:r>
        <w:rPr>
          <w:rFonts w:eastAsia="Calibri" w:cs="Times New Roman"/>
          <w:b/>
          <w:bCs/>
          <w:i/>
          <w:sz w:val="28"/>
          <w:szCs w:val="32"/>
          <w:lang w:val="en-US"/>
          <w14:ligatures w14:val="standardContextual"/>
        </w:rPr>
        <w:t>a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= 0.175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, состав </w:t>
      </w:r>
      <w:r>
        <w:rPr>
          <w:rFonts w:eastAsia="Calibri" w:cs="Times New Roman"/>
          <w:b/>
          <w:sz w:val="28"/>
          <w:szCs w:val="32"/>
          <w14:ligatures w14:val="standardContextual"/>
        </w:rPr>
        <w:t>(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NaCl</w:t>
      </w:r>
      <w:r>
        <w:rPr>
          <w:rFonts w:eastAsia="Calibri" w:cs="Times New Roman"/>
          <w:b/>
          <w:sz w:val="28"/>
          <w:szCs w:val="32"/>
          <w14:ligatures w14:val="standardContextual"/>
        </w:rPr>
        <w:t>)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0.175</w:t>
      </w:r>
      <w:r>
        <w:rPr>
          <w:rFonts w:eastAsia="Calibri" w:cs="Times New Roman"/>
          <w:b/>
          <w:sz w:val="28"/>
          <w:szCs w:val="32"/>
          <w14:ligatures w14:val="standardContextual"/>
        </w:rPr>
        <w:t>(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KCl</w:t>
      </w:r>
      <w:r>
        <w:rPr>
          <w:rFonts w:eastAsia="Calibri" w:cs="Times New Roman"/>
          <w:b/>
          <w:sz w:val="28"/>
          <w:szCs w:val="32"/>
          <w14:ligatures w14:val="standardContextual"/>
        </w:rPr>
        <w:t>)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 xml:space="preserve">0.825 </w:t>
      </w:r>
      <w:r>
        <w:rPr>
          <w:rFonts w:eastAsia="Calibri" w:cs="Times New Roman"/>
          <w:b/>
          <w:sz w:val="28"/>
          <w:szCs w:val="32"/>
          <w14:ligatures w14:val="standardContextual"/>
        </w:rPr>
        <w:t>(2 балла).</w:t>
      </w:r>
    </w:p>
    <w:p w14:paraId="4DAE92D1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3D434773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4. 82 г раствора плотностью 1 г/мл отдали количество тепла, равное 82·1.372·4.2 = 472.5 Дж. Удельная теплота растворения составит -472.5/2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-236 Дж/г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; мольная величина будет равна -236·74.5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-17600 Дж/моль (1 балл)</w:t>
      </w:r>
    </w:p>
    <w:p w14:paraId="5918D35A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287115F6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5. В случае 2 г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aCl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количество вещества составит 2/58.5 = 0.0342 моль, а количество отданной раствором теплоты – 0.0342·5100 = 174.4 Дж. Раствор охладится на Δ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T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174.4/(82·4.2)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0.506 °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(1 балл)</w:t>
      </w:r>
    </w:p>
    <w:p w14:paraId="15645849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459B9ACC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6. Раствор потерял количество теплоты, равное 93.5·1.000·4.2 = 392.7 Дж. 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Пусть растворилось 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x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моль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NaCl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и 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y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моль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KCl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 Тогда:</w:t>
      </w:r>
    </w:p>
    <w:p w14:paraId="7D8E5960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5100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x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+ 17600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y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392.7</w:t>
      </w:r>
    </w:p>
    <w:p w14:paraId="5907ACD6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58.5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x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+ 74.5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y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3.5</w:t>
      </w:r>
    </w:p>
    <w:p w14:paraId="167E7C6A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Откуда 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x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0.0498 и 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y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0.0079. При таком соотношении компонентов состав может быть выражен формулой </w:t>
      </w:r>
      <w:r>
        <w:rPr>
          <w:rFonts w:eastAsia="Calibri" w:cs="Times New Roman"/>
          <w:b/>
          <w:sz w:val="28"/>
          <w:szCs w:val="32"/>
          <w14:ligatures w14:val="standardContextual"/>
        </w:rPr>
        <w:t>(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NaCl</w:t>
      </w:r>
      <w:r>
        <w:rPr>
          <w:rFonts w:eastAsia="Calibri" w:cs="Times New Roman"/>
          <w:b/>
          <w:sz w:val="28"/>
          <w:szCs w:val="32"/>
          <w14:ligatures w14:val="standardContextual"/>
        </w:rPr>
        <w:t>)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0.863</w:t>
      </w:r>
      <w:r>
        <w:rPr>
          <w:rFonts w:eastAsia="Calibri" w:cs="Times New Roman"/>
          <w:b/>
          <w:sz w:val="28"/>
          <w:szCs w:val="32"/>
          <w14:ligatures w14:val="standardContextual"/>
        </w:rPr>
        <w:t>·(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KCl</w:t>
      </w:r>
      <w:r>
        <w:rPr>
          <w:rFonts w:eastAsia="Calibri" w:cs="Times New Roman"/>
          <w:b/>
          <w:sz w:val="28"/>
          <w:szCs w:val="32"/>
          <w14:ligatures w14:val="standardContextual"/>
        </w:rPr>
        <w:t>)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 xml:space="preserve">0.137 </w:t>
      </w:r>
      <w:r>
        <w:rPr>
          <w:rFonts w:eastAsia="Calibri" w:cs="Times New Roman"/>
          <w:b/>
          <w:sz w:val="28"/>
          <w:szCs w:val="32"/>
          <w14:ligatures w14:val="standardContextual"/>
        </w:rPr>
        <w:t>(3 балла)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</w:t>
      </w:r>
    </w:p>
    <w:p w14:paraId="0D77ACDA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432EDF77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32"/>
          <w14:ligatures w14:val="standardContextual"/>
        </w:rPr>
      </w:pPr>
      <w:r>
        <w:rPr>
          <w:rFonts w:eastAsia="Calibri" w:cs="Times New Roman"/>
          <w:b/>
          <w:sz w:val="28"/>
          <w:szCs w:val="32"/>
          <w14:ligatures w14:val="standardContextual"/>
        </w:rPr>
        <w:t>Всего максимум 19 баллов</w:t>
      </w:r>
    </w:p>
    <w:p w14:paraId="783FC1E0" w14:textId="77777777" w:rsidR="00904E4C" w:rsidRDefault="00904E4C">
      <w:pPr>
        <w:spacing w:after="0" w:line="240" w:lineRule="auto"/>
        <w:jc w:val="both"/>
        <w:rPr>
          <w:rFonts w:cs="Times New Roman"/>
          <w:bCs/>
          <w:sz w:val="28"/>
          <w:szCs w:val="28"/>
          <w:highlight w:val="red"/>
        </w:rPr>
      </w:pPr>
    </w:p>
    <w:p w14:paraId="40FDB2EC" w14:textId="77777777" w:rsidR="00904E4C" w:rsidRDefault="00D70F5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Задание</w:t>
      </w:r>
      <w:r>
        <w:rPr>
          <w:rFonts w:cs="Times New Roman"/>
          <w:b/>
          <w:sz w:val="28"/>
          <w:szCs w:val="28"/>
        </w:rPr>
        <w:t xml:space="preserve"> 2.</w:t>
      </w:r>
    </w:p>
    <w:p w14:paraId="5FC5EE03" w14:textId="77777777" w:rsidR="00904E4C" w:rsidRDefault="00904E4C">
      <w:pPr>
        <w:spacing w:after="0" w:line="240" w:lineRule="auto"/>
        <w:rPr>
          <w:rFonts w:cs="Times New Roman"/>
          <w:sz w:val="28"/>
          <w:szCs w:val="28"/>
          <w:highlight w:val="red"/>
        </w:rPr>
      </w:pPr>
    </w:p>
    <w:p w14:paraId="4748C09B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По описанию элемента (указание на происхождение название, близость свойств к свойствам алюминия) можно установить, что </w:t>
      </w:r>
      <w:r>
        <w:rPr>
          <w:rFonts w:eastAsia="Times New Roman" w:cs="Times New Roman"/>
          <w:b/>
          <w:sz w:val="28"/>
          <w:szCs w:val="28"/>
          <w:lang w:val="en-US"/>
        </w:rPr>
        <w:t>X</w:t>
      </w:r>
      <w:r>
        <w:rPr>
          <w:rFonts w:eastAsia="Times New Roman" w:cs="Times New Roman"/>
          <w:sz w:val="28"/>
          <w:szCs w:val="28"/>
        </w:rPr>
        <w:t xml:space="preserve"> – </w:t>
      </w:r>
      <w:r>
        <w:rPr>
          <w:rFonts w:eastAsia="Times New Roman" w:cs="Times New Roman"/>
          <w:b/>
          <w:sz w:val="28"/>
          <w:szCs w:val="28"/>
          <w:lang w:val="en-US"/>
        </w:rPr>
        <w:t>Ga</w:t>
      </w:r>
      <w:r>
        <w:rPr>
          <w:rFonts w:eastAsia="Times New Roman" w:cs="Times New Roman"/>
          <w:sz w:val="28"/>
          <w:szCs w:val="28"/>
        </w:rPr>
        <w:t xml:space="preserve">. Однако можно рассчитать молярную массу </w:t>
      </w:r>
      <w:r>
        <w:rPr>
          <w:rFonts w:eastAsia="Times New Roman" w:cs="Times New Roman"/>
          <w:b/>
          <w:sz w:val="28"/>
          <w:szCs w:val="28"/>
          <w:lang w:val="en-US"/>
        </w:rPr>
        <w:t>X</w:t>
      </w:r>
      <w:r>
        <w:rPr>
          <w:rFonts w:eastAsia="Times New Roman" w:cs="Times New Roman"/>
          <w:b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через соединение </w:t>
      </w:r>
      <w:r>
        <w:rPr>
          <w:rFonts w:eastAsia="Times New Roman" w:cs="Times New Roman"/>
          <w:b/>
          <w:sz w:val="28"/>
          <w:szCs w:val="28"/>
          <w:lang w:val="en-US"/>
        </w:rPr>
        <w:t>X</w:t>
      </w:r>
      <w:r>
        <w:rPr>
          <w:rFonts w:eastAsia="Times New Roman" w:cs="Times New Roman"/>
          <w:b/>
          <w:sz w:val="28"/>
          <w:szCs w:val="28"/>
          <w:vertAlign w:val="subscript"/>
        </w:rPr>
        <w:t>8</w:t>
      </w:r>
      <w:r>
        <w:rPr>
          <w:rFonts w:eastAsia="Times New Roman" w:cs="Times New Roman"/>
          <w:sz w:val="28"/>
          <w:szCs w:val="28"/>
        </w:rPr>
        <w:t xml:space="preserve">. Поскольку </w:t>
      </w:r>
      <w:r>
        <w:rPr>
          <w:rFonts w:eastAsia="Times New Roman" w:cs="Times New Roman"/>
          <w:b/>
          <w:sz w:val="28"/>
          <w:szCs w:val="28"/>
          <w:lang w:val="en-US"/>
        </w:rPr>
        <w:t>X</w:t>
      </w:r>
      <w:r>
        <w:rPr>
          <w:rFonts w:eastAsia="Times New Roman" w:cs="Times New Roman"/>
          <w:b/>
          <w:sz w:val="28"/>
          <w:szCs w:val="28"/>
          <w:vertAlign w:val="subscript"/>
        </w:rPr>
        <w:t>8</w:t>
      </w:r>
      <w:r>
        <w:rPr>
          <w:rFonts w:eastAsia="Times New Roman" w:cs="Times New Roman"/>
          <w:sz w:val="28"/>
          <w:szCs w:val="28"/>
        </w:rPr>
        <w:t xml:space="preserve"> относится к квас</w:t>
      </w:r>
      <w:r>
        <w:rPr>
          <w:rFonts w:eastAsia="Times New Roman" w:cs="Times New Roman"/>
          <w:sz w:val="28"/>
          <w:szCs w:val="28"/>
        </w:rPr>
        <w:t xml:space="preserve">цам и образуется при добавлении к </w:t>
      </w:r>
      <w:r>
        <w:rPr>
          <w:rFonts w:eastAsia="Times New Roman" w:cs="Times New Roman"/>
          <w:b/>
          <w:sz w:val="28"/>
          <w:szCs w:val="28"/>
          <w:lang w:val="en-US"/>
        </w:rPr>
        <w:t>X</w:t>
      </w:r>
      <w:r>
        <w:rPr>
          <w:rFonts w:eastAsia="Times New Roman" w:cs="Times New Roman"/>
          <w:b/>
          <w:sz w:val="28"/>
          <w:szCs w:val="28"/>
          <w:vertAlign w:val="subscript"/>
        </w:rPr>
        <w:t>7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 xml:space="preserve">сульфата аммония, можно предположить, что </w:t>
      </w:r>
      <w:r>
        <w:rPr>
          <w:rFonts w:eastAsia="Times New Roman" w:cs="Times New Roman"/>
          <w:b/>
          <w:sz w:val="28"/>
          <w:szCs w:val="28"/>
          <w:lang w:val="en-US"/>
        </w:rPr>
        <w:t>X</w:t>
      </w:r>
      <w:r>
        <w:rPr>
          <w:rFonts w:eastAsia="Times New Roman" w:cs="Times New Roman"/>
          <w:b/>
          <w:sz w:val="28"/>
          <w:szCs w:val="28"/>
          <w:vertAlign w:val="subscript"/>
        </w:rPr>
        <w:t>8</w:t>
      </w:r>
      <w:r>
        <w:rPr>
          <w:rFonts w:eastAsia="Times New Roman" w:cs="Times New Roman"/>
          <w:sz w:val="28"/>
          <w:szCs w:val="28"/>
        </w:rPr>
        <w:t xml:space="preserve"> имеет формулу (</w:t>
      </w:r>
      <w:r>
        <w:rPr>
          <w:rFonts w:eastAsia="Times New Roman" w:cs="Times New Roman"/>
          <w:sz w:val="28"/>
          <w:szCs w:val="28"/>
          <w:lang w:val="en-US"/>
        </w:rPr>
        <w:t>NH</w:t>
      </w:r>
      <w:r>
        <w:rPr>
          <w:rFonts w:eastAsia="Times New Roman" w:cs="Times New Roman"/>
          <w:sz w:val="28"/>
          <w:szCs w:val="28"/>
          <w:vertAlign w:val="subscript"/>
        </w:rPr>
        <w:t>4</w:t>
      </w:r>
      <w:r>
        <w:rPr>
          <w:rFonts w:eastAsia="Times New Roman" w:cs="Times New Roman"/>
          <w:sz w:val="28"/>
          <w:szCs w:val="28"/>
        </w:rPr>
        <w:t>)</w:t>
      </w:r>
      <w:r>
        <w:rPr>
          <w:rFonts w:eastAsia="Times New Roman" w:cs="Times New Roman"/>
          <w:sz w:val="28"/>
          <w:szCs w:val="28"/>
          <w:lang w:val="en-US"/>
        </w:rPr>
        <w:t>X</w:t>
      </w:r>
      <w:r>
        <w:rPr>
          <w:rFonts w:eastAsia="Times New Roman" w:cs="Times New Roman"/>
          <w:sz w:val="28"/>
          <w:szCs w:val="28"/>
        </w:rPr>
        <w:t>(</w:t>
      </w:r>
      <w:r>
        <w:rPr>
          <w:rFonts w:eastAsia="Times New Roman" w:cs="Times New Roman"/>
          <w:sz w:val="28"/>
          <w:szCs w:val="28"/>
          <w:lang w:val="en-US"/>
        </w:rPr>
        <w:t>SO</w:t>
      </w:r>
      <w:r>
        <w:rPr>
          <w:rFonts w:eastAsia="Times New Roman" w:cs="Times New Roman"/>
          <w:sz w:val="28"/>
          <w:szCs w:val="28"/>
          <w:vertAlign w:val="subscript"/>
        </w:rPr>
        <w:t>4</w:t>
      </w:r>
      <w:r>
        <w:rPr>
          <w:rFonts w:eastAsia="Times New Roman" w:cs="Times New Roman"/>
          <w:sz w:val="28"/>
          <w:szCs w:val="28"/>
        </w:rPr>
        <w:t>)</w:t>
      </w:r>
      <w:r>
        <w:rPr>
          <w:rFonts w:eastAsia="Times New Roman" w:cs="Times New Roman"/>
          <w:sz w:val="28"/>
          <w:szCs w:val="28"/>
          <w:vertAlign w:val="subscript"/>
        </w:rPr>
        <w:t>2</w:t>
      </w:r>
      <w:r>
        <w:rPr>
          <w:rFonts w:eastAsia="Times New Roman" w:cs="Times New Roman"/>
          <w:sz w:val="28"/>
          <w:szCs w:val="28"/>
        </w:rPr>
        <w:t>·12</w:t>
      </w:r>
      <w:r>
        <w:rPr>
          <w:rFonts w:eastAsia="Times New Roman" w:cs="Times New Roman"/>
          <w:sz w:val="28"/>
          <w:szCs w:val="28"/>
          <w:lang w:val="en-US"/>
        </w:rPr>
        <w:t>H</w:t>
      </w:r>
      <w:r>
        <w:rPr>
          <w:rFonts w:eastAsia="Times New Roman" w:cs="Times New Roman"/>
          <w:sz w:val="28"/>
          <w:szCs w:val="28"/>
          <w:vertAlign w:val="subscript"/>
        </w:rPr>
        <w:t>2</w:t>
      </w:r>
      <w:r>
        <w:rPr>
          <w:rFonts w:eastAsia="Times New Roman" w:cs="Times New Roman"/>
          <w:sz w:val="28"/>
          <w:szCs w:val="28"/>
          <w:lang w:val="en-US"/>
        </w:rPr>
        <w:t>O</w:t>
      </w:r>
      <w:r>
        <w:rPr>
          <w:rFonts w:eastAsia="Times New Roman" w:cs="Times New Roman"/>
          <w:sz w:val="28"/>
          <w:szCs w:val="28"/>
        </w:rPr>
        <w:t xml:space="preserve">. Зная массовую долю </w:t>
      </w:r>
      <w:r>
        <w:rPr>
          <w:rFonts w:eastAsia="Times New Roman" w:cs="Times New Roman"/>
          <w:b/>
          <w:sz w:val="28"/>
          <w:szCs w:val="28"/>
        </w:rPr>
        <w:t>Х</w:t>
      </w:r>
      <w:r>
        <w:rPr>
          <w:rFonts w:eastAsia="Times New Roman" w:cs="Times New Roman"/>
          <w:sz w:val="28"/>
          <w:szCs w:val="28"/>
        </w:rPr>
        <w:t xml:space="preserve"> в квасцах, можно составить следующее уравнение: </w:t>
      </w:r>
    </w:p>
    <w:p w14:paraId="4D11DA24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  <w:szCs w:val="28"/>
            </w:rPr>
            <m:t>ω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=0.1411=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M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(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M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+14+4+96∙2+12∙18</m:t>
              </m:r>
            </m:den>
          </m:f>
          <m:r>
            <w:br/>
          </m:r>
        </m:oMath>
      </m:oMathPara>
      <w:r>
        <w:rPr>
          <w:rFonts w:eastAsia="Times New Roman" w:cs="Times New Roman"/>
          <w:sz w:val="28"/>
          <w:szCs w:val="28"/>
        </w:rPr>
        <w:t xml:space="preserve">Решение данного уравнения дает нам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M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 xml:space="preserve">≈70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г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моль</m:t>
            </m:r>
          </m:den>
        </m:f>
      </m:oMath>
      <w:r>
        <w:rPr>
          <w:rFonts w:eastAsia="Times New Roman" w:cs="Times New Roman"/>
          <w:sz w:val="28"/>
          <w:szCs w:val="28"/>
        </w:rPr>
        <w:t xml:space="preserve">, что соответствует </w:t>
      </w:r>
      <w:r>
        <w:rPr>
          <w:rFonts w:eastAsia="Times New Roman" w:cs="Times New Roman"/>
          <w:b/>
          <w:sz w:val="28"/>
          <w:szCs w:val="28"/>
          <w:lang w:val="en-US"/>
        </w:rPr>
        <w:t>Ga</w:t>
      </w:r>
      <w:r>
        <w:rPr>
          <w:rFonts w:eastAsia="Times New Roman" w:cs="Times New Roman"/>
          <w:b/>
          <w:sz w:val="28"/>
          <w:szCs w:val="28"/>
        </w:rPr>
        <w:t xml:space="preserve"> (1 балл)</w:t>
      </w:r>
      <w:r>
        <w:rPr>
          <w:rFonts w:eastAsia="Times New Roman" w:cs="Times New Roman"/>
          <w:sz w:val="28"/>
          <w:szCs w:val="28"/>
        </w:rPr>
        <w:t xml:space="preserve">. </w:t>
      </w:r>
    </w:p>
    <w:p w14:paraId="40EA7D21" w14:textId="77777777" w:rsidR="00904E4C" w:rsidRDefault="00904E4C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</w:p>
    <w:p w14:paraId="7ECF43F6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Формулы веществ (по 1 баллу за формулу):</w:t>
      </w:r>
    </w:p>
    <w:tbl>
      <w:tblPr>
        <w:tblStyle w:val="af9"/>
        <w:tblW w:w="9576" w:type="dxa"/>
        <w:tblLayout w:type="fixed"/>
        <w:tblLook w:val="04A0" w:firstRow="1" w:lastRow="0" w:firstColumn="1" w:lastColumn="0" w:noHBand="0" w:noVBand="1"/>
      </w:tblPr>
      <w:tblGrid>
        <w:gridCol w:w="2038"/>
        <w:gridCol w:w="2039"/>
        <w:gridCol w:w="1833"/>
        <w:gridCol w:w="1853"/>
        <w:gridCol w:w="1813"/>
      </w:tblGrid>
      <w:tr w:rsidR="00904E4C" w14:paraId="5B11CA3E" w14:textId="77777777">
        <w:tc>
          <w:tcPr>
            <w:tcW w:w="2038" w:type="dxa"/>
          </w:tcPr>
          <w:p w14:paraId="706F2090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2039" w:type="dxa"/>
          </w:tcPr>
          <w:p w14:paraId="7241193D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833" w:type="dxa"/>
          </w:tcPr>
          <w:p w14:paraId="46722CC6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853" w:type="dxa"/>
          </w:tcPr>
          <w:p w14:paraId="252C8C43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813" w:type="dxa"/>
          </w:tcPr>
          <w:p w14:paraId="390DA222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val="en-US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</w:p>
        </w:tc>
      </w:tr>
      <w:tr w:rsidR="00904E4C" w14:paraId="27D14504" w14:textId="77777777">
        <w:tc>
          <w:tcPr>
            <w:tcW w:w="2038" w:type="dxa"/>
          </w:tcPr>
          <w:p w14:paraId="548888D6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GaCl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</w:rPr>
              <w:t>3</w:t>
            </w:r>
            <w:r>
              <w:rPr>
                <w:rFonts w:eastAsia="Times New Roman"/>
                <w:b/>
                <w:sz w:val="28"/>
                <w:szCs w:val="28"/>
              </w:rPr>
              <w:t>·6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</w:rPr>
              <w:t>2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t>O</w:t>
            </w:r>
          </w:p>
        </w:tc>
        <w:tc>
          <w:tcPr>
            <w:tcW w:w="2039" w:type="dxa"/>
          </w:tcPr>
          <w:p w14:paraId="14F64B31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GaCl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833" w:type="dxa"/>
          </w:tcPr>
          <w:p w14:paraId="47AF5B49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</w:rPr>
              <w:t>2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</w:rPr>
              <w:t>6</w:t>
            </w:r>
            <w:r>
              <w:rPr>
                <w:rFonts w:eastAsia="Times New Roman"/>
                <w:b/>
                <w:sz w:val="28"/>
                <w:szCs w:val="28"/>
              </w:rPr>
              <w:t>*</w:t>
            </w:r>
          </w:p>
        </w:tc>
        <w:tc>
          <w:tcPr>
            <w:tcW w:w="1853" w:type="dxa"/>
          </w:tcPr>
          <w:p w14:paraId="2D4DDA1C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Na</w:t>
            </w:r>
            <w:r>
              <w:rPr>
                <w:rFonts w:eastAsia="Times New Roman"/>
                <w:b/>
                <w:sz w:val="28"/>
                <w:szCs w:val="28"/>
              </w:rPr>
              <w:t>[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>
              <w:rPr>
                <w:rFonts w:eastAsia="Times New Roman"/>
                <w:b/>
                <w:sz w:val="28"/>
                <w:szCs w:val="28"/>
              </w:rPr>
              <w:t>(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t>OH</w:t>
            </w:r>
            <w:r>
              <w:rPr>
                <w:rFonts w:eastAsia="Times New Roman"/>
                <w:b/>
                <w:sz w:val="28"/>
                <w:szCs w:val="28"/>
              </w:rPr>
              <w:t>)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</w:rPr>
              <w:t>4</w:t>
            </w:r>
            <w:r>
              <w:rPr>
                <w:rFonts w:eastAsia="Times New Roman"/>
                <w:b/>
                <w:sz w:val="28"/>
                <w:szCs w:val="28"/>
              </w:rPr>
              <w:t>]</w:t>
            </w:r>
          </w:p>
        </w:tc>
        <w:tc>
          <w:tcPr>
            <w:tcW w:w="1813" w:type="dxa"/>
          </w:tcPr>
          <w:p w14:paraId="1EB52ECE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val="en-US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Ga(OH)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904E4C" w14:paraId="7003272E" w14:textId="77777777">
        <w:tc>
          <w:tcPr>
            <w:tcW w:w="2038" w:type="dxa"/>
          </w:tcPr>
          <w:p w14:paraId="22517C6D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</w:p>
        </w:tc>
        <w:tc>
          <w:tcPr>
            <w:tcW w:w="2039" w:type="dxa"/>
          </w:tcPr>
          <w:p w14:paraId="2B1F3080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7</w:t>
            </w:r>
          </w:p>
        </w:tc>
        <w:tc>
          <w:tcPr>
            <w:tcW w:w="3686" w:type="dxa"/>
            <w:gridSpan w:val="2"/>
          </w:tcPr>
          <w:p w14:paraId="66945C3D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8</w:t>
            </w:r>
          </w:p>
        </w:tc>
        <w:tc>
          <w:tcPr>
            <w:tcW w:w="1813" w:type="dxa"/>
          </w:tcPr>
          <w:p w14:paraId="64A383C6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9</w:t>
            </w:r>
          </w:p>
        </w:tc>
      </w:tr>
      <w:tr w:rsidR="00904E4C" w14:paraId="3F16E795" w14:textId="77777777">
        <w:tc>
          <w:tcPr>
            <w:tcW w:w="2038" w:type="dxa"/>
          </w:tcPr>
          <w:p w14:paraId="44031143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t>O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039" w:type="dxa"/>
          </w:tcPr>
          <w:p w14:paraId="44BA136D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t>(SO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t>)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3686" w:type="dxa"/>
            <w:gridSpan w:val="2"/>
          </w:tcPr>
          <w:p w14:paraId="31881F81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 xml:space="preserve"> (NH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t>)Ga(SO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t>)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t>·12H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t>O</w:t>
            </w:r>
          </w:p>
        </w:tc>
        <w:tc>
          <w:tcPr>
            <w:tcW w:w="1813" w:type="dxa"/>
          </w:tcPr>
          <w:p w14:paraId="4E2D68B6" w14:textId="77777777" w:rsidR="00904E4C" w:rsidRDefault="00D70F5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t>O</w:t>
            </w:r>
          </w:p>
        </w:tc>
      </w:tr>
    </w:tbl>
    <w:p w14:paraId="6CBF1452" w14:textId="77777777" w:rsidR="00904E4C" w:rsidRDefault="00D70F56">
      <w:pPr>
        <w:spacing w:after="160" w:line="256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* за формулу </w:t>
      </w:r>
      <w:r>
        <w:rPr>
          <w:rFonts w:eastAsia="Times New Roman" w:cs="Times New Roman"/>
          <w:sz w:val="28"/>
          <w:szCs w:val="28"/>
          <w:lang w:val="en-US"/>
        </w:rPr>
        <w:t>GaH</w:t>
      </w:r>
      <w:r>
        <w:rPr>
          <w:rFonts w:eastAsia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sz w:val="28"/>
          <w:szCs w:val="28"/>
        </w:rPr>
        <w:t xml:space="preserve"> - 0.5 балла</w:t>
      </w:r>
    </w:p>
    <w:p w14:paraId="797B7BC8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b/>
          <w:bCs/>
          <w:sz w:val="28"/>
          <w:szCs w:val="28"/>
        </w:rPr>
        <w:t>Уравнения реакций:</w:t>
      </w:r>
    </w:p>
    <w:p w14:paraId="11489A60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1) 2Ga + 6HCl + 12H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O = 2GaCl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b/>
          <w:sz w:val="28"/>
          <w:szCs w:val="28"/>
          <w:lang w:val="en-US"/>
        </w:rPr>
        <w:t>·6H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O + 3H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</w:p>
    <w:p w14:paraId="29570BF3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2) GaCl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b/>
          <w:sz w:val="28"/>
          <w:szCs w:val="28"/>
          <w:lang w:val="en-US"/>
        </w:rPr>
        <w:t>·6H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O + 6SOCl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= GaCl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+ 6SO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+ 12HCl</w:t>
      </w:r>
    </w:p>
    <w:p w14:paraId="0B72302A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vertAlign w:val="subscript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3) 2Ga + 3Cl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= 2GaCl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</w:p>
    <w:p w14:paraId="36AE684A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4) 4GaCl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+ 3LiAlH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= 2Ga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6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+ 3LiCl + 3AlCl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(</w:t>
      </w:r>
      <w:r>
        <w:rPr>
          <w:rFonts w:eastAsia="Times New Roman" w:cs="Times New Roman"/>
          <w:b/>
          <w:sz w:val="28"/>
          <w:szCs w:val="28"/>
        </w:rPr>
        <w:t>вариант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b/>
          <w:sz w:val="28"/>
          <w:szCs w:val="28"/>
        </w:rPr>
        <w:t>с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4GaH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b/>
          <w:sz w:val="28"/>
          <w:szCs w:val="28"/>
        </w:rPr>
        <w:t>оценивается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b/>
          <w:sz w:val="28"/>
          <w:szCs w:val="28"/>
        </w:rPr>
        <w:t>полным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b/>
          <w:sz w:val="28"/>
          <w:szCs w:val="28"/>
        </w:rPr>
        <w:t>баллом</w:t>
      </w:r>
      <w:r>
        <w:rPr>
          <w:rFonts w:eastAsia="Times New Roman" w:cs="Times New Roman"/>
          <w:b/>
          <w:sz w:val="28"/>
          <w:szCs w:val="28"/>
          <w:lang w:val="en-US"/>
        </w:rPr>
        <w:t>)</w:t>
      </w:r>
    </w:p>
    <w:p w14:paraId="5BE3BF17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5) 2Ga + 2NaOH + 6H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O = 2Na[Ga(OH)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>
        <w:rPr>
          <w:rFonts w:eastAsia="Times New Roman" w:cs="Times New Roman"/>
          <w:b/>
          <w:sz w:val="28"/>
          <w:szCs w:val="28"/>
          <w:lang w:val="en-US"/>
        </w:rPr>
        <w:t>] + 3H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</w:p>
    <w:p w14:paraId="4B26B7E3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6) Na[Ga(OH)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>
        <w:rPr>
          <w:rFonts w:eastAsia="Times New Roman" w:cs="Times New Roman"/>
          <w:b/>
          <w:sz w:val="28"/>
          <w:szCs w:val="28"/>
          <w:lang w:val="en-US"/>
        </w:rPr>
        <w:t>] + CO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= NaHCO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+ Ga(OH)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</w:p>
    <w:p w14:paraId="276953D6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7) 2Ga(OH)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= Ga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O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+ 3H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O</w:t>
      </w:r>
    </w:p>
    <w:p w14:paraId="0EC20074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vertAlign w:val="subscript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8) 4Ga + 3O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= 2Ga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O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</w:p>
    <w:p w14:paraId="43980F19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9) Ga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O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+ 3H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SO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= Ga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(SO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>
        <w:rPr>
          <w:rFonts w:eastAsia="Times New Roman" w:cs="Times New Roman"/>
          <w:b/>
          <w:sz w:val="28"/>
          <w:szCs w:val="28"/>
          <w:lang w:val="en-US"/>
        </w:rPr>
        <w:t>)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+ 3H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O</w:t>
      </w:r>
    </w:p>
    <w:p w14:paraId="3B880B52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10) Ga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O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+ 4Ga = 3Ga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O</w:t>
      </w:r>
    </w:p>
    <w:p w14:paraId="6D272F70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11) (NH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>
        <w:rPr>
          <w:rFonts w:eastAsia="Times New Roman" w:cs="Times New Roman"/>
          <w:b/>
          <w:sz w:val="28"/>
          <w:szCs w:val="28"/>
          <w:lang w:val="en-US"/>
        </w:rPr>
        <w:t>)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SO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+ Ga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(SO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>
        <w:rPr>
          <w:rFonts w:eastAsia="Times New Roman" w:cs="Times New Roman"/>
          <w:b/>
          <w:sz w:val="28"/>
          <w:szCs w:val="28"/>
          <w:lang w:val="en-US"/>
        </w:rPr>
        <w:t>)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+ 24H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O = 2(NH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>
        <w:rPr>
          <w:rFonts w:eastAsia="Times New Roman" w:cs="Times New Roman"/>
          <w:b/>
          <w:sz w:val="28"/>
          <w:szCs w:val="28"/>
          <w:lang w:val="en-US"/>
        </w:rPr>
        <w:t>)Ga(SO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>
        <w:rPr>
          <w:rFonts w:eastAsia="Times New Roman" w:cs="Times New Roman"/>
          <w:b/>
          <w:sz w:val="28"/>
          <w:szCs w:val="28"/>
          <w:lang w:val="en-US"/>
        </w:rPr>
        <w:t>)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>·12H</w:t>
      </w:r>
      <w:r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O </w:t>
      </w:r>
    </w:p>
    <w:p w14:paraId="1353D60C" w14:textId="77777777" w:rsidR="00904E4C" w:rsidRDefault="00D70F5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(</w:t>
      </w:r>
      <w:r>
        <w:rPr>
          <w:rFonts w:eastAsia="Times New Roman" w:cs="Times New Roman"/>
          <w:b/>
          <w:sz w:val="28"/>
          <w:szCs w:val="28"/>
        </w:rPr>
        <w:t>по 1 баллу за уравнение)</w:t>
      </w:r>
    </w:p>
    <w:p w14:paraId="124755AA" w14:textId="77777777" w:rsidR="00904E4C" w:rsidRDefault="00904E4C">
      <w:pPr>
        <w:spacing w:after="160" w:line="256" w:lineRule="auto"/>
        <w:jc w:val="both"/>
        <w:rPr>
          <w:rFonts w:eastAsia="Times New Roman" w:cs="Times New Roman"/>
          <w:b/>
          <w:sz w:val="28"/>
          <w:szCs w:val="28"/>
        </w:rPr>
      </w:pPr>
    </w:p>
    <w:p w14:paraId="55AE234A" w14:textId="77777777" w:rsidR="00904E4C" w:rsidRDefault="00D70F56">
      <w:pPr>
        <w:spacing w:after="160" w:line="256" w:lineRule="auto"/>
        <w:jc w:val="both"/>
        <w:rPr>
          <w:rFonts w:eastAsia="Times New Roman" w:cs="Times New Roman"/>
          <w:sz w:val="28"/>
          <w:szCs w:val="28"/>
          <w:vertAlign w:val="subscript"/>
        </w:rPr>
      </w:pPr>
      <w:r>
        <w:rPr>
          <w:rFonts w:eastAsia="Times New Roman" w:cs="Times New Roman"/>
          <w:b/>
          <w:sz w:val="28"/>
          <w:szCs w:val="28"/>
        </w:rPr>
        <w:t>Всего максимум 21 балл</w:t>
      </w:r>
    </w:p>
    <w:p w14:paraId="148CA122" w14:textId="77777777" w:rsidR="00904E4C" w:rsidRDefault="00D70F56">
      <w:pPr>
        <w:spacing w:after="160" w:line="259" w:lineRule="auto"/>
        <w:rPr>
          <w:rFonts w:cs="Times New Roman"/>
          <w:sz w:val="28"/>
          <w:szCs w:val="28"/>
          <w:highlight w:val="red"/>
        </w:rPr>
      </w:pPr>
      <w:r>
        <w:rPr>
          <w:sz w:val="28"/>
          <w:szCs w:val="28"/>
          <w:highlight w:val="red"/>
        </w:rPr>
        <w:br w:type="page" w:clear="all"/>
      </w:r>
    </w:p>
    <w:p w14:paraId="720E4142" w14:textId="77777777" w:rsidR="00904E4C" w:rsidRDefault="00D70F56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t>Задание</w:t>
      </w:r>
      <w:r>
        <w:rPr>
          <w:rFonts w:cs="Times New Roman"/>
          <w:b/>
          <w:sz w:val="28"/>
          <w:szCs w:val="28"/>
        </w:rPr>
        <w:t xml:space="preserve"> 3.</w:t>
      </w:r>
    </w:p>
    <w:p w14:paraId="27EA6BC0" w14:textId="77777777" w:rsidR="00904E4C" w:rsidRDefault="00904E4C">
      <w:pPr>
        <w:spacing w:after="0" w:line="240" w:lineRule="auto"/>
        <w:contextualSpacing/>
        <w:rPr>
          <w:rFonts w:cs="Times New Roman"/>
          <w:sz w:val="28"/>
          <w:szCs w:val="28"/>
          <w:highlight w:val="red"/>
        </w:rPr>
      </w:pPr>
    </w:p>
    <w:p w14:paraId="67347871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Если считать разложение полным, то масса продуктов разложения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X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равна массе исходной соли, то есть 1 г, а объём – объёму сосуда. Тогда плотность вещества в сосуде составит 1 г / 1 л = 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1 г/л (2 </w:t>
      </w:r>
      <w:r>
        <w:rPr>
          <w:rFonts w:eastAsia="Calibri" w:cs="Times New Roman"/>
          <w:b/>
          <w:sz w:val="28"/>
          <w:szCs w:val="32"/>
          <w14:ligatures w14:val="standardContextual"/>
        </w:rPr>
        <w:t>балла)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 Количество вещества рассчитаем по уравнению Менделеева-Клапейрона:</w:t>
      </w:r>
    </w:p>
    <w:p w14:paraId="62FD8321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pV</w:t>
      </w:r>
      <w:r>
        <w:rPr>
          <w:rFonts w:eastAsia="Calibri" w:cs="Times New Roman"/>
          <w:bCs/>
          <w:sz w:val="28"/>
          <w:szCs w:val="32"/>
          <w14:ligatures w14:val="standardContextual"/>
        </w:rPr>
        <w:t>/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RT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(1162/750·100)·1/(8.314·423.15) =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0.044 моль (2 балла)</w:t>
      </w:r>
    </w:p>
    <w:p w14:paraId="329C8166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Среднюю молярную массу можно рассчитать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как отношение массы газов к их количеству:</w:t>
      </w:r>
    </w:p>
    <w:p w14:paraId="391CFBEC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ср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1/0.044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22.73 г/моль (2 балла)</w:t>
      </w:r>
    </w:p>
    <w:p w14:paraId="27F96CB8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26CC9C79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Разложение без образования твёрдого остатка и небольшая средняя молярная масса газов указывают на отсутствие металла в составе соли, поэтому наиболее вероятный вариант – со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ли аммония. Если предположить, что разложение проходит по схеме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X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→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nNH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Z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, где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Z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газ, образующийся при разложении аниона, то средняя молярная масса продуктов разложения будет задаваться выражением:</w:t>
      </w:r>
    </w:p>
    <w:p w14:paraId="129B8854" w14:textId="0A209355" w:rsidR="00904E4C" w:rsidRDefault="00B16FDF">
      <w:pPr>
        <w:spacing w:after="0" w:line="240" w:lineRule="auto"/>
        <w:jc w:val="center"/>
        <w:rPr>
          <w:rFonts w:eastAsia="Calibri" w:cs="Times New Roman"/>
          <w:bCs/>
          <w:sz w:val="28"/>
          <w:szCs w:val="32"/>
          <w:lang w:val="en-US"/>
          <w14:ligatures w14:val="standardContextual"/>
        </w:rPr>
      </w:pPr>
      <w:r>
        <w:rPr>
          <w:rFonts w:eastAsia="Calibri" w:cs="Times New Roman"/>
          <w:bCs/>
          <w:noProof/>
          <w:sz w:val="28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72AFE34" wp14:editId="39EB12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4" name="AutoShape 2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A946B" id="AutoShape 29" o:spid="_x0000_s1026" style="position:absolute;margin-left:0;margin-top:0;width:50pt;height:50pt;z-index:251652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U9NVGS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rFonts w:eastAsia="Calibri" w:cs="Times New Roman"/>
          <w:bCs/>
          <w:sz w:val="28"/>
          <w:szCs w:val="32"/>
          <w14:ligatures w14:val="standardContextual"/>
        </w:rPr>
        <w:object w:dxaOrig="1861" w:dyaOrig="638" w14:anchorId="77670F24">
          <v:shape id="_x0000_i1026" type="#_x0000_t75" style="width:93pt;height:32.25pt;mso-wrap-distance-left:0;mso-wrap-distance-top:0;mso-wrap-distance-right:0;mso-wrap-distance-bottom:0" o:ole="">
            <v:imagedata r:id="rId14" o:title=""/>
            <v:path textboxrect="0,0,0,0"/>
          </v:shape>
          <o:OLEObject Type="Embed" ProgID="Equation.DSMT4" ShapeID="_x0000_i1026" DrawAspect="Content" ObjectID="_1826953638" r:id="rId15"/>
        </w:object>
      </w:r>
    </w:p>
    <w:p w14:paraId="73C9C518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:lang w:val="en-US"/>
          <w14:ligatures w14:val="standardContextual"/>
        </w:rPr>
      </w:pP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1 даёт 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i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Z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 = 28.5 г/моль; подобрать газ с такой молярной массой затруднительно. 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2 даёт 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M</w:t>
      </w:r>
      <w:r>
        <w:rPr>
          <w:rFonts w:eastAsia="Calibri" w:cs="Times New Roman"/>
          <w:bCs/>
          <w:i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Z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 = 34 г/моль, что может соответствовать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S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 Тогда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 xml:space="preserve">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X – (NH</w:t>
      </w:r>
      <w:r>
        <w:rPr>
          <w:rFonts w:eastAsia="Calibri" w:cs="Times New Roman"/>
          <w:b/>
          <w:sz w:val="28"/>
          <w:szCs w:val="32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)</w:t>
      </w:r>
      <w:r>
        <w:rPr>
          <w:rFonts w:eastAsia="Calibri" w:cs="Times New Roman"/>
          <w:b/>
          <w:sz w:val="28"/>
          <w:szCs w:val="32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 xml:space="preserve">S (2 </w:t>
      </w:r>
      <w:r>
        <w:rPr>
          <w:rFonts w:eastAsia="Calibri" w:cs="Times New Roman"/>
          <w:b/>
          <w:sz w:val="28"/>
          <w:szCs w:val="32"/>
          <w14:ligatures w14:val="standardContextual"/>
        </w:rPr>
        <w:t>балла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)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.</w:t>
      </w:r>
    </w:p>
    <w:p w14:paraId="1E9B2DF8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:lang w:val="en-US"/>
          <w14:ligatures w14:val="standardContextual"/>
        </w:rPr>
      </w:pPr>
    </w:p>
    <w:p w14:paraId="423F4D7F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32"/>
          <w:lang w:val="en-US"/>
          <w14:ligatures w14:val="standardContextual"/>
        </w:rPr>
      </w:pP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(NH</w:t>
      </w:r>
      <w:r>
        <w:rPr>
          <w:rFonts w:eastAsia="Calibri" w:cs="Times New Roman"/>
          <w:b/>
          <w:sz w:val="28"/>
          <w:szCs w:val="32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)</w:t>
      </w:r>
      <w:r>
        <w:rPr>
          <w:rFonts w:eastAsia="Calibri" w:cs="Times New Roman"/>
          <w:b/>
          <w:sz w:val="28"/>
          <w:szCs w:val="32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S = 2NH</w:t>
      </w:r>
      <w:r>
        <w:rPr>
          <w:rFonts w:eastAsia="Calibri" w:cs="Times New Roman"/>
          <w:b/>
          <w:sz w:val="28"/>
          <w:szCs w:val="32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 xml:space="preserve"> + H</w:t>
      </w:r>
      <w:r>
        <w:rPr>
          <w:rFonts w:eastAsia="Calibri" w:cs="Times New Roman"/>
          <w:b/>
          <w:sz w:val="28"/>
          <w:szCs w:val="32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 xml:space="preserve">S (2 </w:t>
      </w:r>
      <w:r>
        <w:rPr>
          <w:rFonts w:eastAsia="Calibri" w:cs="Times New Roman"/>
          <w:b/>
          <w:sz w:val="28"/>
          <w:szCs w:val="32"/>
          <w14:ligatures w14:val="standardContextual"/>
        </w:rPr>
        <w:t>балла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)</w:t>
      </w:r>
    </w:p>
    <w:p w14:paraId="118CE924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:lang w:val="en-US"/>
          <w14:ligatures w14:val="standardContextual"/>
        </w:rPr>
      </w:pPr>
    </w:p>
    <w:p w14:paraId="65D8C20C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Неполное разложение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X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может дать гидросульфид аммония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NH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HS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–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Y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(2 балла)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</w:t>
      </w:r>
    </w:p>
    <w:p w14:paraId="47993A80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5C6608CE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Количество вещества в 1 г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HS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составляет 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1/51 = 0.0196 моль. Количество продуктов разложения –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и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S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вдвое больше, то есть 0.0392 моль. Эти газы должны создать давление 1162/750·100 = 154.9 кПа. Используя уравнение Менделеева-Клапейрона, выразим температуру:</w:t>
      </w:r>
    </w:p>
    <w:p w14:paraId="516CAB8A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T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pV</w:t>
      </w:r>
      <w:r>
        <w:rPr>
          <w:rFonts w:eastAsia="Calibri" w:cs="Times New Roman"/>
          <w:bCs/>
          <w:sz w:val="28"/>
          <w:szCs w:val="32"/>
          <w14:ligatures w14:val="standardContextual"/>
        </w:rPr>
        <w:t>/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Rn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154.9·1/(8.314·0.0392) = 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475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K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=&gt; 202 °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/>
          <w:sz w:val="28"/>
          <w:szCs w:val="32"/>
          <w14:ligatures w14:val="standardContextual"/>
        </w:rPr>
        <w:t xml:space="preserve"> (6 баллов)</w:t>
      </w:r>
    </w:p>
    <w:p w14:paraId="50FDABC4" w14:textId="77777777" w:rsidR="00904E4C" w:rsidRDefault="00904E4C">
      <w:pPr>
        <w:spacing w:after="0" w:line="240" w:lineRule="auto"/>
        <w:jc w:val="both"/>
        <w:rPr>
          <w:rFonts w:cs="Times New Roman"/>
          <w:b/>
          <w:sz w:val="28"/>
          <w:szCs w:val="28"/>
          <w:highlight w:val="red"/>
        </w:rPr>
      </w:pPr>
    </w:p>
    <w:p w14:paraId="2EB367DA" w14:textId="77777777" w:rsidR="00904E4C" w:rsidRDefault="00D70F56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Всего максимум 18 баллов</w:t>
      </w:r>
    </w:p>
    <w:p w14:paraId="33A3F462" w14:textId="77777777" w:rsidR="00904E4C" w:rsidRDefault="00904E4C">
      <w:pPr>
        <w:spacing w:after="0" w:line="240" w:lineRule="auto"/>
        <w:contextualSpacing/>
        <w:rPr>
          <w:rFonts w:cs="Times New Roman"/>
          <w:bCs/>
          <w:sz w:val="28"/>
          <w:szCs w:val="28"/>
          <w:highlight w:val="red"/>
        </w:rPr>
      </w:pPr>
    </w:p>
    <w:p w14:paraId="33E31371" w14:textId="77777777" w:rsidR="00904E4C" w:rsidRDefault="00D70F56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Задание</w:t>
      </w:r>
      <w:r>
        <w:rPr>
          <w:rFonts w:cs="Times New Roman"/>
          <w:b/>
          <w:sz w:val="28"/>
          <w:szCs w:val="28"/>
        </w:rPr>
        <w:t xml:space="preserve"> 4.</w:t>
      </w:r>
    </w:p>
    <w:p w14:paraId="296DA69A" w14:textId="77777777" w:rsidR="00904E4C" w:rsidRDefault="00904E4C">
      <w:pPr>
        <w:pStyle w:val="Dimon"/>
        <w:rPr>
          <w:sz w:val="28"/>
          <w:szCs w:val="28"/>
          <w:highlight w:val="red"/>
        </w:rPr>
      </w:pPr>
    </w:p>
    <w:p w14:paraId="6E9D1F89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1.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(а) =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обр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8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 -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обр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 = 105 – (-53)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158 кДж/моль (2 балла)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</w:t>
      </w:r>
    </w:p>
    <w:p w14:paraId="1CCFB073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(б) = 8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+ 2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3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6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2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– 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410·2 – 350 – 436 = 34 </w:t>
      </w:r>
      <w:r>
        <w:rPr>
          <w:rFonts w:eastAsia="Calibri" w:cs="Times New Roman"/>
          <w:b/>
          <w:sz w:val="28"/>
          <w:szCs w:val="32"/>
          <w14:ligatures w14:val="standardContextual"/>
        </w:rPr>
        <w:t>кДж/моль (3 балла)</w:t>
      </w:r>
    </w:p>
    <w:p w14:paraId="66B0F1FC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2D4031F5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2. Обозначим энергию искажённой связи 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*-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*</w:t>
      </w:r>
      <w:r>
        <w:rPr>
          <w:rFonts w:eastAsia="Calibri" w:cs="Times New Roman"/>
          <w:bCs/>
          <w:sz w:val="28"/>
          <w:szCs w:val="32"/>
          <w14:ligatures w14:val="standardContextual"/>
        </w:rPr>
        <w:t>, получим:</w:t>
      </w:r>
    </w:p>
    <w:p w14:paraId="12C93C94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8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+ 2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3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*-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*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6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2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+ 2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3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*-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*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158 кДж/моль</w:t>
      </w:r>
    </w:p>
    <w:p w14:paraId="4D25B290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lastRenderedPageBreak/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*-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*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(2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+ 2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- 158)/3 = (410·2 + 350·2 – 436 - 158)/3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309 кДж/моль (3 балла)</w:t>
      </w:r>
    </w:p>
    <w:p w14:paraId="3A400C04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4619B6CA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:highlight w:val="yellow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3.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(а) =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сгор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 + 3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сгор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 -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сгор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12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 = 3300 + 286·3 – 4200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-42 кДж/моль (2 балла)</w:t>
      </w:r>
    </w:p>
    <w:p w14:paraId="63864C35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(б) = 12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+ 6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- 3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- 3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=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3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- 6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=6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+ 3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- 3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=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3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410·6 + 350·3 - 610·3 - 436·3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372 кДж/моль (2 балла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</w:t>
      </w:r>
    </w:p>
    <w:p w14:paraId="32266B84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06F76DC4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4.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Δ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372 – (-42) = </w:t>
      </w:r>
      <w:r>
        <w:rPr>
          <w:rFonts w:eastAsia="Calibri" w:cs="Times New Roman"/>
          <w:b/>
          <w:sz w:val="28"/>
          <w:szCs w:val="32"/>
          <w14:ligatures w14:val="standardContextual"/>
        </w:rPr>
        <w:t>414 кДж/моль (1 балл)</w:t>
      </w:r>
    </w:p>
    <w:p w14:paraId="5D3A9E44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2CD67B09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5. Запишем реакцию 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12</w:t>
      </w:r>
    </w:p>
    <w:p w14:paraId="3B3AC410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Теплоту этой реакции оценим по энергиям связи: </w:t>
      </w:r>
    </w:p>
    <w:p w14:paraId="588071B4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6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- 6</w:t>
      </w:r>
      <w:r>
        <w:rPr>
          <w:rFonts w:eastAsia="Calibri" w:cs="Times New Roman"/>
          <w:bCs/>
          <w:i/>
          <w:iCs/>
          <w:sz w:val="28"/>
          <w:szCs w:val="32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*-</w:t>
      </w:r>
      <w:r>
        <w:rPr>
          <w:rFonts w:eastAsia="Calibri" w:cs="Times New Roman"/>
          <w:bCs/>
          <w:sz w:val="28"/>
          <w:szCs w:val="32"/>
          <w:vertAlign w:val="subscript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*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(350 – 309)·6 = 246 кДж/моль</w:t>
      </w:r>
    </w:p>
    <w:p w14:paraId="5296E2B4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С другой стороны, эту теплоту можно выразить через теплоты образования или теплоты сгорания реагентов и продуктов:</w:t>
      </w:r>
    </w:p>
    <w:p w14:paraId="0183E4D8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обр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12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 - 2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обр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</w:t>
      </w:r>
    </w:p>
    <w:p w14:paraId="3BEED097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обр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 = -53 кДж/моль, откуда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обр</w:t>
      </w:r>
      <w:r>
        <w:rPr>
          <w:rFonts w:eastAsia="Calibri" w:cs="Times New Roman"/>
          <w:b/>
          <w:sz w:val="28"/>
          <w:szCs w:val="32"/>
          <w14:ligatures w14:val="standardContextual"/>
        </w:rPr>
        <w:t>(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12</w:t>
      </w:r>
      <w:r>
        <w:rPr>
          <w:rFonts w:eastAsia="Calibri" w:cs="Times New Roman"/>
          <w:b/>
          <w:sz w:val="28"/>
          <w:szCs w:val="32"/>
          <w14:ligatures w14:val="standardContextual"/>
        </w:rPr>
        <w:t>) = 140 кДж/моль (3 балла)</w:t>
      </w:r>
    </w:p>
    <w:p w14:paraId="53C50B72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сгор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 -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сгор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12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</w:t>
      </w:r>
    </w:p>
    <w:p w14:paraId="4954EA82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сгор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12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 = 4200 кДж/моль, откуда 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Q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сгор</w:t>
      </w:r>
      <w:r>
        <w:rPr>
          <w:rFonts w:eastAsia="Calibri" w:cs="Times New Roman"/>
          <w:b/>
          <w:sz w:val="28"/>
          <w:szCs w:val="32"/>
          <w14:ligatures w14:val="standardContextual"/>
        </w:rPr>
        <w:t>(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32"/>
          <w:vertAlign w:val="subscript"/>
          <w14:ligatures w14:val="standardContextual"/>
        </w:rPr>
        <w:t>6</w:t>
      </w:r>
      <w:r>
        <w:rPr>
          <w:rFonts w:eastAsia="Calibri" w:cs="Times New Roman"/>
          <w:b/>
          <w:sz w:val="28"/>
          <w:szCs w:val="32"/>
          <w14:ligatures w14:val="standardContextual"/>
        </w:rPr>
        <w:t>) = 2223 кДж/моль (3 балла)</w:t>
      </w:r>
    </w:p>
    <w:p w14:paraId="59B54BC0" w14:textId="77777777" w:rsidR="00904E4C" w:rsidRDefault="00904E4C">
      <w:pPr>
        <w:spacing w:after="0" w:line="240" w:lineRule="auto"/>
        <w:jc w:val="both"/>
        <w:rPr>
          <w:rFonts w:eastAsia="Calibri" w:cs="Times New Roman"/>
          <w:b/>
          <w:sz w:val="28"/>
          <w:szCs w:val="32"/>
          <w14:ligatures w14:val="standardContextual"/>
        </w:rPr>
      </w:pPr>
    </w:p>
    <w:p w14:paraId="1B27EC61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32"/>
          <w14:ligatures w14:val="standardContextual"/>
        </w:rPr>
      </w:pPr>
      <w:r>
        <w:rPr>
          <w:rFonts w:eastAsia="Calibri" w:cs="Times New Roman"/>
          <w:b/>
          <w:sz w:val="28"/>
          <w:szCs w:val="32"/>
          <w14:ligatures w14:val="standardContextual"/>
        </w:rPr>
        <w:t>Всего максимум 19 баллов</w:t>
      </w:r>
    </w:p>
    <w:p w14:paraId="65A400BB" w14:textId="77777777" w:rsidR="00904E4C" w:rsidRDefault="00D70F56">
      <w:pPr>
        <w:spacing w:after="160" w:line="259" w:lineRule="auto"/>
        <w:rPr>
          <w:rFonts w:cs="Times New Roman"/>
          <w:sz w:val="28"/>
          <w:szCs w:val="28"/>
          <w:highlight w:val="red"/>
        </w:rPr>
      </w:pPr>
      <w:r>
        <w:rPr>
          <w:rFonts w:cs="Times New Roman"/>
          <w:sz w:val="28"/>
          <w:szCs w:val="28"/>
          <w:highlight w:val="red"/>
        </w:rPr>
        <w:br w:type="page" w:clear="all"/>
      </w:r>
    </w:p>
    <w:p w14:paraId="5FBCE850" w14:textId="77777777" w:rsidR="00904E4C" w:rsidRDefault="00D70F56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10 класс</w:t>
      </w:r>
    </w:p>
    <w:p w14:paraId="6D2931DB" w14:textId="77777777" w:rsidR="00904E4C" w:rsidRDefault="00904E4C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606A94DE" w14:textId="77777777" w:rsidR="00904E4C" w:rsidRDefault="00D70F56">
      <w:pPr>
        <w:spacing w:after="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Задание 1. </w:t>
      </w:r>
    </w:p>
    <w:p w14:paraId="73DE01A8" w14:textId="77777777" w:rsidR="00904E4C" w:rsidRDefault="00904E4C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26F27149" w14:textId="77777777" w:rsidR="00904E4C" w:rsidRDefault="00D70F56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r>
        <w:rPr>
          <w:rFonts w:cs="Times New Roman"/>
          <w:sz w:val="28"/>
          <w:szCs w:val="28"/>
        </w:rPr>
        <w:t xml:space="preserve">Цвета соединений, ярко выраженные окислительные свойства ряда веществ и связь названия элемента с цветом позволяет предположить, что речь идёт о хроме: </w:t>
      </w:r>
      <w:r>
        <w:rPr>
          <w:rFonts w:cs="Times New Roman"/>
          <w:b/>
          <w:bCs/>
          <w:sz w:val="28"/>
          <w:szCs w:val="28"/>
          <w:lang w:val="en-US"/>
        </w:rPr>
        <w:t>X</w:t>
      </w:r>
      <w:r>
        <w:rPr>
          <w:rFonts w:cs="Times New Roman"/>
          <w:b/>
          <w:bCs/>
          <w:sz w:val="28"/>
          <w:szCs w:val="28"/>
        </w:rPr>
        <w:t xml:space="preserve"> – </w:t>
      </w:r>
      <w:r>
        <w:rPr>
          <w:rFonts w:cs="Times New Roman"/>
          <w:b/>
          <w:bCs/>
          <w:sz w:val="28"/>
          <w:szCs w:val="28"/>
          <w:lang w:val="en-US"/>
        </w:rPr>
        <w:t>Cr</w:t>
      </w:r>
      <w:r>
        <w:rPr>
          <w:rFonts w:cs="Times New Roman"/>
          <w:b/>
          <w:bCs/>
          <w:sz w:val="28"/>
          <w:szCs w:val="28"/>
        </w:rPr>
        <w:t xml:space="preserve"> (2 балла)</w:t>
      </w:r>
      <w:r>
        <w:rPr>
          <w:rFonts w:cs="Times New Roman"/>
          <w:sz w:val="28"/>
          <w:szCs w:val="28"/>
        </w:rPr>
        <w:t>.</w:t>
      </w:r>
    </w:p>
    <w:p w14:paraId="3DF0BCAF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p w14:paraId="57836422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Формулы соединений (по 1 баллу):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346"/>
        <w:gridCol w:w="2305"/>
        <w:gridCol w:w="2312"/>
        <w:gridCol w:w="2382"/>
      </w:tblGrid>
      <w:tr w:rsidR="00904E4C" w14:paraId="7146791C" w14:textId="77777777">
        <w:tc>
          <w:tcPr>
            <w:tcW w:w="2392" w:type="dxa"/>
          </w:tcPr>
          <w:p w14:paraId="66A54F08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14:paraId="6ED5C836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14:paraId="1A6EA573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14:paraId="21CDDA90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904E4C" w14:paraId="060B0310" w14:textId="77777777">
        <w:tc>
          <w:tcPr>
            <w:tcW w:w="2392" w:type="dxa"/>
          </w:tcPr>
          <w:p w14:paraId="37A12D38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Cr</w:t>
            </w:r>
          </w:p>
        </w:tc>
        <w:tc>
          <w:tcPr>
            <w:tcW w:w="2393" w:type="dxa"/>
          </w:tcPr>
          <w:p w14:paraId="3D509589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K</w:t>
            </w:r>
            <w:r>
              <w:rPr>
                <w:b/>
                <w:bCs/>
                <w:sz w:val="28"/>
                <w:szCs w:val="28"/>
                <w:vertAlign w:val="subscript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CrO</w:t>
            </w:r>
            <w:r>
              <w:rPr>
                <w:b/>
                <w:bCs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393" w:type="dxa"/>
          </w:tcPr>
          <w:p w14:paraId="57857A97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K</w:t>
            </w:r>
            <w:r>
              <w:rPr>
                <w:b/>
                <w:bCs/>
                <w:sz w:val="28"/>
                <w:szCs w:val="28"/>
                <w:vertAlign w:val="subscript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Cr</w:t>
            </w:r>
            <w:r>
              <w:rPr>
                <w:b/>
                <w:bCs/>
                <w:sz w:val="28"/>
                <w:szCs w:val="28"/>
                <w:vertAlign w:val="subscript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O</w:t>
            </w:r>
            <w:r>
              <w:rPr>
                <w:b/>
                <w:bCs/>
                <w:sz w:val="28"/>
                <w:szCs w:val="28"/>
                <w:vertAlign w:val="subscript"/>
              </w:rPr>
              <w:t>7</w:t>
            </w:r>
          </w:p>
        </w:tc>
        <w:tc>
          <w:tcPr>
            <w:tcW w:w="2393" w:type="dxa"/>
          </w:tcPr>
          <w:p w14:paraId="36BCDA2F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Cr</w:t>
            </w:r>
            <w:r>
              <w:rPr>
                <w:b/>
                <w:bCs/>
                <w:sz w:val="28"/>
                <w:szCs w:val="28"/>
                <w:vertAlign w:val="subscript"/>
              </w:rPr>
              <w:t>2</w:t>
            </w:r>
            <w:r>
              <w:rPr>
                <w:b/>
                <w:bCs/>
                <w:sz w:val="28"/>
                <w:szCs w:val="28"/>
              </w:rPr>
              <w:t>(</w:t>
            </w:r>
            <w:r>
              <w:rPr>
                <w:b/>
                <w:bCs/>
                <w:sz w:val="28"/>
                <w:szCs w:val="28"/>
                <w:lang w:val="en-US"/>
              </w:rPr>
              <w:t>SO</w:t>
            </w:r>
            <w:r>
              <w:rPr>
                <w:b/>
                <w:bCs/>
                <w:sz w:val="28"/>
                <w:szCs w:val="28"/>
                <w:vertAlign w:val="subscript"/>
              </w:rPr>
              <w:t>4</w:t>
            </w:r>
            <w:r>
              <w:rPr>
                <w:b/>
                <w:bCs/>
                <w:sz w:val="28"/>
                <w:szCs w:val="28"/>
              </w:rPr>
              <w:t>)</w:t>
            </w:r>
            <w:r>
              <w:rPr>
                <w:b/>
                <w:bCs/>
                <w:sz w:val="28"/>
                <w:szCs w:val="28"/>
                <w:vertAlign w:val="subscript"/>
              </w:rPr>
              <w:t>3</w:t>
            </w:r>
          </w:p>
        </w:tc>
      </w:tr>
      <w:tr w:rsidR="00904E4C" w14:paraId="25A4C16F" w14:textId="77777777">
        <w:tc>
          <w:tcPr>
            <w:tcW w:w="2392" w:type="dxa"/>
          </w:tcPr>
          <w:p w14:paraId="6F8122F3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2393" w:type="dxa"/>
          </w:tcPr>
          <w:p w14:paraId="4826AF93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2393" w:type="dxa"/>
          </w:tcPr>
          <w:p w14:paraId="0F2A7871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2393" w:type="dxa"/>
          </w:tcPr>
          <w:p w14:paraId="6B5B38F3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</w:rPr>
              <w:t>З</w:t>
            </w:r>
          </w:p>
        </w:tc>
      </w:tr>
      <w:tr w:rsidR="00904E4C" w14:paraId="31598F0F" w14:textId="77777777">
        <w:tc>
          <w:tcPr>
            <w:tcW w:w="2392" w:type="dxa"/>
          </w:tcPr>
          <w:p w14:paraId="3C9D7C3E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K</w:t>
            </w:r>
            <w:r>
              <w:rPr>
                <w:b/>
                <w:bCs/>
                <w:sz w:val="28"/>
                <w:szCs w:val="28"/>
                <w:vertAlign w:val="subscript"/>
              </w:rPr>
              <w:t>3</w:t>
            </w:r>
            <w:r>
              <w:rPr>
                <w:b/>
                <w:bCs/>
                <w:sz w:val="28"/>
                <w:szCs w:val="28"/>
              </w:rPr>
              <w:t>[</w:t>
            </w:r>
            <w:r>
              <w:rPr>
                <w:b/>
                <w:bCs/>
                <w:sz w:val="28"/>
                <w:szCs w:val="28"/>
                <w:lang w:val="en-US"/>
              </w:rPr>
              <w:t>Cr</w:t>
            </w:r>
            <w:r>
              <w:rPr>
                <w:b/>
                <w:bCs/>
                <w:sz w:val="28"/>
                <w:szCs w:val="28"/>
              </w:rPr>
              <w:t>(</w:t>
            </w:r>
            <w:r>
              <w:rPr>
                <w:b/>
                <w:bCs/>
                <w:sz w:val="28"/>
                <w:szCs w:val="28"/>
                <w:lang w:val="en-US"/>
              </w:rPr>
              <w:t>OH</w:t>
            </w:r>
            <w:r>
              <w:rPr>
                <w:b/>
                <w:bCs/>
                <w:sz w:val="28"/>
                <w:szCs w:val="28"/>
              </w:rPr>
              <w:t>)</w:t>
            </w:r>
            <w:r>
              <w:rPr>
                <w:b/>
                <w:bCs/>
                <w:sz w:val="28"/>
                <w:szCs w:val="28"/>
                <w:vertAlign w:val="subscript"/>
              </w:rPr>
              <w:t>6</w:t>
            </w:r>
            <w:r>
              <w:rPr>
                <w:b/>
                <w:bCs/>
                <w:sz w:val="28"/>
                <w:szCs w:val="28"/>
              </w:rPr>
              <w:t>]</w:t>
            </w:r>
          </w:p>
        </w:tc>
        <w:tc>
          <w:tcPr>
            <w:tcW w:w="2393" w:type="dxa"/>
          </w:tcPr>
          <w:p w14:paraId="00B423DB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CrO</w:t>
            </w:r>
            <w:r>
              <w:rPr>
                <w:b/>
                <w:bCs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393" w:type="dxa"/>
          </w:tcPr>
          <w:p w14:paraId="19D0270F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CrO</w:t>
            </w:r>
            <w:r>
              <w:rPr>
                <w:b/>
                <w:bCs/>
                <w:sz w:val="28"/>
                <w:szCs w:val="28"/>
                <w:vertAlign w:val="subscript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Cl</w:t>
            </w:r>
            <w:r>
              <w:rPr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393" w:type="dxa"/>
          </w:tcPr>
          <w:p w14:paraId="61771B27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CrO(O</w:t>
            </w:r>
            <w:r>
              <w:rPr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)</w:t>
            </w:r>
            <w:r>
              <w:rPr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b/>
                <w:bCs/>
                <w:sz w:val="28"/>
                <w:szCs w:val="28"/>
              </w:rPr>
              <w:t>·</w:t>
            </w: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  <w:r>
              <w:rPr>
                <w:b/>
                <w:bCs/>
                <w:sz w:val="28"/>
                <w:szCs w:val="28"/>
                <w:vertAlign w:val="subscript"/>
                <w:lang w:val="en-US"/>
              </w:rPr>
              <w:t>5</w:t>
            </w:r>
            <w:r>
              <w:rPr>
                <w:b/>
                <w:bCs/>
                <w:sz w:val="28"/>
                <w:szCs w:val="28"/>
                <w:lang w:val="en-US"/>
              </w:rPr>
              <w:t>H</w:t>
            </w:r>
            <w:r>
              <w:rPr>
                <w:b/>
                <w:bCs/>
                <w:sz w:val="28"/>
                <w:szCs w:val="28"/>
                <w:vertAlign w:val="subscript"/>
                <w:lang w:val="en-US"/>
              </w:rPr>
              <w:t>5</w:t>
            </w:r>
            <w:r>
              <w:rPr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14:paraId="53D1F330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p w14:paraId="386B4FE1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Состав соединения </w:t>
      </w:r>
      <w:r>
        <w:rPr>
          <w:rFonts w:eastAsia="Calibri" w:cs="Times New Roman"/>
          <w:b/>
          <w:bCs/>
          <w:sz w:val="28"/>
          <w:szCs w:val="28"/>
        </w:rPr>
        <w:t>З</w:t>
      </w:r>
      <w:r>
        <w:rPr>
          <w:rFonts w:eastAsia="Calibri" w:cs="Times New Roman"/>
          <w:sz w:val="28"/>
          <w:szCs w:val="28"/>
        </w:rPr>
        <w:t xml:space="preserve"> можно установить расчётом. В предположении, что вещество содержит 1 атом хрома, имеем:</w:t>
      </w:r>
    </w:p>
    <w:p w14:paraId="07E4439B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i/>
          <w:iCs/>
          <w:sz w:val="28"/>
          <w:szCs w:val="28"/>
          <w:lang w:val="en-US"/>
        </w:rPr>
        <w:t>M</w:t>
      </w:r>
      <w:r>
        <w:rPr>
          <w:rFonts w:eastAsia="Calibri" w:cs="Times New Roman"/>
          <w:iCs/>
          <w:sz w:val="28"/>
          <w:szCs w:val="28"/>
        </w:rPr>
        <w:t>(</w:t>
      </w:r>
      <w:r>
        <w:rPr>
          <w:rFonts w:eastAsia="Calibri" w:cs="Times New Roman"/>
          <w:b/>
          <w:bCs/>
          <w:sz w:val="28"/>
          <w:szCs w:val="28"/>
        </w:rPr>
        <w:t>З</w:t>
      </w:r>
      <w:r>
        <w:rPr>
          <w:rFonts w:eastAsia="Calibri" w:cs="Times New Roman"/>
          <w:sz w:val="28"/>
          <w:szCs w:val="28"/>
        </w:rPr>
        <w:t>) = 52/0.2464 = 211 г/моль</w:t>
      </w:r>
    </w:p>
    <w:p w14:paraId="5B02551E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За вычетом массы самого хрома и массы как минимум одной молекулы пиридина (</w:t>
      </w:r>
      <w:r>
        <w:rPr>
          <w:rFonts w:eastAsia="Calibri" w:cs="Times New Roman"/>
          <w:i/>
          <w:iCs/>
          <w:sz w:val="28"/>
          <w:szCs w:val="28"/>
          <w:lang w:val="en-US"/>
        </w:rPr>
        <w:t>M</w:t>
      </w:r>
      <w:r>
        <w:rPr>
          <w:rFonts w:eastAsia="Calibri" w:cs="Times New Roman"/>
          <w:sz w:val="28"/>
          <w:szCs w:val="28"/>
        </w:rPr>
        <w:t xml:space="preserve"> = 79 г/моль) получаем остаток 80 г/моль. Этот остаток может быть получен следующими комбинациями: </w:t>
      </w:r>
      <w:r>
        <w:rPr>
          <w:rFonts w:eastAsia="Calibri" w:cs="Times New Roman"/>
          <w:sz w:val="28"/>
          <w:szCs w:val="28"/>
          <w:lang w:val="en-US"/>
        </w:rPr>
        <w:t>C</w:t>
      </w:r>
      <w:r>
        <w:rPr>
          <w:rFonts w:eastAsia="Calibri" w:cs="Times New Roman"/>
          <w:sz w:val="28"/>
          <w:szCs w:val="28"/>
          <w:vertAlign w:val="subscript"/>
        </w:rPr>
        <w:t>5</w:t>
      </w:r>
      <w:r>
        <w:rPr>
          <w:rFonts w:eastAsia="Calibri" w:cs="Times New Roman"/>
          <w:sz w:val="28"/>
          <w:szCs w:val="28"/>
          <w:lang w:val="en-US"/>
        </w:rPr>
        <w:t>H</w:t>
      </w:r>
      <w:r>
        <w:rPr>
          <w:rFonts w:eastAsia="Calibri" w:cs="Times New Roman"/>
          <w:sz w:val="28"/>
          <w:szCs w:val="28"/>
          <w:vertAlign w:val="subscript"/>
        </w:rPr>
        <w:t>5</w:t>
      </w:r>
      <w:r>
        <w:rPr>
          <w:rFonts w:eastAsia="Calibri" w:cs="Times New Roman"/>
          <w:sz w:val="28"/>
          <w:szCs w:val="28"/>
          <w:lang w:val="en-US"/>
        </w:rPr>
        <w:t>N</w:t>
      </w:r>
      <w:r>
        <w:rPr>
          <w:rFonts w:eastAsia="Calibri" w:cs="Times New Roman"/>
          <w:sz w:val="28"/>
          <w:szCs w:val="28"/>
        </w:rPr>
        <w:t xml:space="preserve"> + </w:t>
      </w:r>
      <w:r>
        <w:rPr>
          <w:rFonts w:eastAsia="Calibri" w:cs="Times New Roman"/>
          <w:sz w:val="28"/>
          <w:szCs w:val="28"/>
          <w:lang w:val="en-US"/>
        </w:rPr>
        <w:t>H</w:t>
      </w:r>
      <w:r>
        <w:rPr>
          <w:rFonts w:eastAsia="Calibri" w:cs="Times New Roman"/>
          <w:sz w:val="28"/>
          <w:szCs w:val="28"/>
        </w:rPr>
        <w:t xml:space="preserve">, </w:t>
      </w:r>
      <w:r>
        <w:rPr>
          <w:rFonts w:eastAsia="Calibri" w:cs="Times New Roman"/>
          <w:sz w:val="28"/>
          <w:szCs w:val="28"/>
          <w:lang w:val="en-US"/>
        </w:rPr>
        <w:t>S</w:t>
      </w:r>
      <w:r>
        <w:rPr>
          <w:rFonts w:eastAsia="Calibri" w:cs="Times New Roman"/>
          <w:sz w:val="28"/>
          <w:szCs w:val="28"/>
        </w:rPr>
        <w:t xml:space="preserve"> + 3</w:t>
      </w:r>
      <w:r>
        <w:rPr>
          <w:rFonts w:eastAsia="Calibri" w:cs="Times New Roman"/>
          <w:sz w:val="28"/>
          <w:szCs w:val="28"/>
          <w:lang w:val="en-US"/>
        </w:rPr>
        <w:t>O</w:t>
      </w:r>
      <w:r>
        <w:rPr>
          <w:rFonts w:eastAsia="Calibri" w:cs="Times New Roman"/>
          <w:sz w:val="28"/>
          <w:szCs w:val="28"/>
        </w:rPr>
        <w:t>, 2</w:t>
      </w:r>
      <w:r>
        <w:rPr>
          <w:rFonts w:eastAsia="Calibri" w:cs="Times New Roman"/>
          <w:sz w:val="28"/>
          <w:szCs w:val="28"/>
          <w:lang w:val="en-US"/>
        </w:rPr>
        <w:t>S</w:t>
      </w:r>
      <w:r>
        <w:rPr>
          <w:rFonts w:eastAsia="Calibri" w:cs="Times New Roman"/>
          <w:sz w:val="28"/>
          <w:szCs w:val="28"/>
        </w:rPr>
        <w:t xml:space="preserve"> + </w:t>
      </w:r>
      <w:r>
        <w:rPr>
          <w:rFonts w:eastAsia="Calibri" w:cs="Times New Roman"/>
          <w:sz w:val="28"/>
          <w:szCs w:val="28"/>
          <w:lang w:val="en-US"/>
        </w:rPr>
        <w:t>O</w:t>
      </w:r>
      <w:r>
        <w:rPr>
          <w:rFonts w:eastAsia="Calibri" w:cs="Times New Roman"/>
          <w:sz w:val="28"/>
          <w:szCs w:val="28"/>
        </w:rPr>
        <w:t xml:space="preserve"> или 5</w:t>
      </w:r>
      <w:r>
        <w:rPr>
          <w:rFonts w:eastAsia="Calibri" w:cs="Times New Roman"/>
          <w:sz w:val="28"/>
          <w:szCs w:val="28"/>
          <w:lang w:val="en-US"/>
        </w:rPr>
        <w:t>O</w:t>
      </w:r>
      <w:r>
        <w:rPr>
          <w:rFonts w:eastAsia="Calibri" w:cs="Times New Roman"/>
          <w:sz w:val="28"/>
          <w:szCs w:val="28"/>
        </w:rPr>
        <w:t>. Верным является последний вариант: соединение о</w:t>
      </w:r>
      <w:r>
        <w:rPr>
          <w:rFonts w:eastAsia="Calibri" w:cs="Times New Roman"/>
          <w:sz w:val="28"/>
          <w:szCs w:val="28"/>
        </w:rPr>
        <w:t xml:space="preserve">богащено атомами кислорода за счёт реакций с пероксидом водорода и содержит в структуре пероксидные фрагменты </w:t>
      </w:r>
      <w:r>
        <w:rPr>
          <w:rFonts w:eastAsia="Calibri" w:cs="Times New Roman"/>
          <w:sz w:val="28"/>
          <w:szCs w:val="28"/>
          <w:lang w:val="en-US"/>
        </w:rPr>
        <w:t>O</w:t>
      </w:r>
      <w:r>
        <w:rPr>
          <w:rFonts w:eastAsia="Calibri" w:cs="Times New Roman"/>
          <w:sz w:val="28"/>
          <w:szCs w:val="28"/>
        </w:rPr>
        <w:t>-</w:t>
      </w:r>
      <w:r>
        <w:rPr>
          <w:rFonts w:eastAsia="Calibri" w:cs="Times New Roman"/>
          <w:sz w:val="28"/>
          <w:szCs w:val="28"/>
          <w:lang w:val="en-US"/>
        </w:rPr>
        <w:t>O</w:t>
      </w:r>
      <w:r>
        <w:rPr>
          <w:rFonts w:eastAsia="Calibri" w:cs="Times New Roman"/>
          <w:sz w:val="28"/>
          <w:szCs w:val="28"/>
        </w:rPr>
        <w:t>.</w:t>
      </w:r>
    </w:p>
    <w:p w14:paraId="03884881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p w14:paraId="1E521FDB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2. Название элемента происходит от греческого слова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«цвет» (1 балл)</w:t>
      </w:r>
    </w:p>
    <w:p w14:paraId="4F9CE7BA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p w14:paraId="5172BC3C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3. Уравнения реакций:</w:t>
      </w:r>
    </w:p>
    <w:p w14:paraId="39AC38B1" w14:textId="77777777" w:rsidR="00904E4C" w:rsidRDefault="00D70F56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Cr + 2KOH + KClO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→ K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CrO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KCl + 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</w:p>
    <w:p w14:paraId="1F07B18C" w14:textId="77777777" w:rsidR="00904E4C" w:rsidRDefault="00D70F56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2K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CrO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→ K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Cr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7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K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</w:p>
    <w:p w14:paraId="05331A22" w14:textId="77777777" w:rsidR="00904E4C" w:rsidRDefault="00D70F56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K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Cr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7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+ 3SO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→ Cr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(SO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)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K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</w:p>
    <w:p w14:paraId="147E4EC4" w14:textId="77777777" w:rsidR="00904E4C" w:rsidRDefault="00D70F56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4K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CrO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+ 3N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+ 4KOH + 4H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 → 4K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[Cr(OH)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6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] + 3N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</w:p>
    <w:p w14:paraId="4CA06276" w14:textId="77777777" w:rsidR="00904E4C" w:rsidRDefault="00D70F56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nK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Cr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7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+ 2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nH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→ 2(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CrO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b/>
          <w:sz w:val="28"/>
          <w:szCs w:val="28"/>
          <w14:ligatures w14:val="standardContextual"/>
        </w:rPr>
        <w:t>)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n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+ 2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nKHSO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+ 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nH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(допустимо написание 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CrO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, вариант с 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K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оценивается в 0.5 балла)</w:t>
      </w:r>
    </w:p>
    <w:p w14:paraId="3FEE179E" w14:textId="77777777" w:rsidR="00904E4C" w:rsidRDefault="00D70F56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K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Cr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7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+ 6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+ 4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KCl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→ 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CrO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Cl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+ 6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KHSO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+ 3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(вариант с 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K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оценивается в 0.5 балла)</w:t>
      </w:r>
    </w:p>
    <w:p w14:paraId="2C0CDE91" w14:textId="77777777" w:rsidR="00904E4C" w:rsidRDefault="00D70F56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K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Cr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7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+ 4H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+ 2C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5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5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N → 2CrO(O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)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·C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5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5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N + K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SO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+ 5H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</w:p>
    <w:p w14:paraId="04C3362C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(каждое уравнение – 1 балл)</w:t>
      </w:r>
    </w:p>
    <w:p w14:paraId="5001F320" w14:textId="77777777" w:rsidR="00904E4C" w:rsidRDefault="00904E4C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</w:p>
    <w:p w14:paraId="75D8F4DA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4.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Хромпик или хромовая смесь (любое из названий – 1 балл)</w:t>
      </w:r>
    </w:p>
    <w:p w14:paraId="1F36546C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p w14:paraId="02516537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5. В условиях, указанных в задаче, дихромат полимеризуется с образованием (</w:t>
      </w:r>
      <w:r>
        <w:rPr>
          <w:rFonts w:eastAsia="Calibri" w:cs="Times New Roman"/>
          <w:sz w:val="28"/>
          <w:szCs w:val="28"/>
          <w:lang w:val="en-US"/>
          <w14:ligatures w14:val="standardContextual"/>
        </w:rPr>
        <w:t>CrO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sz w:val="28"/>
          <w:szCs w:val="28"/>
          <w14:ligatures w14:val="standardContextual"/>
        </w:rPr>
        <w:t>)</w:t>
      </w:r>
      <w:r>
        <w:rPr>
          <w:rFonts w:eastAsia="Calibri" w:cs="Times New Roman"/>
          <w:sz w:val="28"/>
          <w:szCs w:val="28"/>
          <w:vertAlign w:val="subscript"/>
          <w:lang w:val="en-US"/>
          <w14:ligatures w14:val="standardContextual"/>
        </w:rPr>
        <w:t>n</w:t>
      </w:r>
    </w:p>
    <w:p w14:paraId="07A4A861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noProof/>
          <w:sz w:val="28"/>
          <w:szCs w:val="28"/>
          <w:lang w:eastAsia="ru-RU"/>
          <w14:ligatures w14:val="standardContextual"/>
        </w:rPr>
        <w:lastRenderedPageBreak/>
        <w:drawing>
          <wp:inline distT="0" distB="0" distL="0" distR="0" wp14:anchorId="47BCDAC1" wp14:editId="3320EF90">
            <wp:extent cx="1026575" cy="953927"/>
            <wp:effectExtent l="0" t="0" r="2540" b="0"/>
            <wp:docPr id="7" name="Рисунок 254396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/>
                    </pic:cNvPicPr>
                  </pic:nvPicPr>
                  <pic:blipFill>
                    <a:blip r:embed="rId16"/>
                    <a:stretch/>
                  </pic:blipFill>
                  <pic:spPr bwMode="auto">
                    <a:xfrm>
                      <a:off x="0" y="0"/>
                      <a:ext cx="1046231" cy="97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C49F6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(1 балл за структурную формулу)</w:t>
      </w:r>
    </w:p>
    <w:p w14:paraId="680E4017" w14:textId="77777777" w:rsidR="00904E4C" w:rsidRDefault="00904E4C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sz w:val="28"/>
          <w:szCs w:val="28"/>
          <w:lang w:eastAsia="ru-RU"/>
        </w:rPr>
      </w:pPr>
    </w:p>
    <w:p w14:paraId="05BDAC31" w14:textId="77777777" w:rsidR="00904E4C" w:rsidRDefault="00D70F56">
      <w:pPr>
        <w:pStyle w:val="afa"/>
        <w:spacing w:after="0" w:line="24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Всего максимум 20 баллов</w:t>
      </w:r>
    </w:p>
    <w:p w14:paraId="5883949D" w14:textId="77777777" w:rsidR="00904E4C" w:rsidRDefault="00904E4C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sz w:val="28"/>
          <w:szCs w:val="28"/>
          <w:highlight w:val="red"/>
          <w:lang w:eastAsia="ru-RU"/>
        </w:rPr>
      </w:pPr>
    </w:p>
    <w:p w14:paraId="4AE92972" w14:textId="77777777" w:rsidR="00904E4C" w:rsidRDefault="00D70F5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Задание</w:t>
      </w:r>
      <w:r>
        <w:rPr>
          <w:rFonts w:cs="Times New Roman"/>
          <w:b/>
          <w:sz w:val="28"/>
          <w:szCs w:val="28"/>
        </w:rPr>
        <w:t xml:space="preserve"> 2.</w:t>
      </w:r>
    </w:p>
    <w:p w14:paraId="6DE7CF28" w14:textId="77777777" w:rsidR="00904E4C" w:rsidRDefault="00904E4C">
      <w:pPr>
        <w:spacing w:after="0" w:line="240" w:lineRule="auto"/>
        <w:jc w:val="both"/>
        <w:rPr>
          <w:rFonts w:cs="Times New Roman"/>
          <w:b/>
          <w:sz w:val="28"/>
          <w:szCs w:val="28"/>
          <w:highlight w:val="red"/>
        </w:rPr>
      </w:pPr>
    </w:p>
    <w:p w14:paraId="71031C14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  <w:r>
        <w:rPr>
          <w:rFonts w:eastAsia="Calibri" w:cs="Times New Roman"/>
          <w:bCs/>
          <w:sz w:val="28"/>
          <w:szCs w:val="28"/>
          <w14:ligatures w14:val="standardContextual"/>
        </w:rPr>
        <w:t>Рассчитаем средние молярные массы газовых смесей умножением их плотностей при н.у. на молярный объём при н.у.:</w:t>
      </w:r>
    </w:p>
    <w:tbl>
      <w:tblPr>
        <w:tblStyle w:val="62"/>
        <w:tblW w:w="0" w:type="auto"/>
        <w:tblLook w:val="04A0" w:firstRow="1" w:lastRow="0" w:firstColumn="1" w:lastColumn="0" w:noHBand="0" w:noVBand="1"/>
      </w:tblPr>
      <w:tblGrid>
        <w:gridCol w:w="1318"/>
        <w:gridCol w:w="2497"/>
        <w:gridCol w:w="1579"/>
        <w:gridCol w:w="1963"/>
        <w:gridCol w:w="1988"/>
      </w:tblGrid>
      <w:tr w:rsidR="00904E4C" w14:paraId="193AF406" w14:textId="77777777">
        <w:tc>
          <w:tcPr>
            <w:tcW w:w="1318" w:type="dxa"/>
            <w:vAlign w:val="center"/>
          </w:tcPr>
          <w:p w14:paraId="1F59107F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Смесь</w:t>
            </w:r>
          </w:p>
        </w:tc>
        <w:tc>
          <w:tcPr>
            <w:tcW w:w="2497" w:type="dxa"/>
            <w:vAlign w:val="center"/>
          </w:tcPr>
          <w:p w14:paraId="36DA9AE6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Плотность смеси (н.у.), г/л</w:t>
            </w:r>
          </w:p>
        </w:tc>
        <w:tc>
          <w:tcPr>
            <w:tcW w:w="1579" w:type="dxa"/>
            <w:vAlign w:val="center"/>
          </w:tcPr>
          <w:p w14:paraId="7B753D52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i/>
                <w:iCs/>
                <w:sz w:val="28"/>
                <w:szCs w:val="28"/>
              </w:rPr>
              <w:t>М</w:t>
            </w:r>
            <w:r>
              <w:rPr>
                <w:rFonts w:cs="Times New Roman"/>
                <w:b/>
                <w:sz w:val="28"/>
                <w:szCs w:val="28"/>
                <w:vertAlign w:val="subscript"/>
              </w:rPr>
              <w:t>ср</w:t>
            </w:r>
            <w:r>
              <w:rPr>
                <w:rFonts w:cs="Times New Roman"/>
                <w:b/>
                <w:sz w:val="28"/>
                <w:szCs w:val="28"/>
              </w:rPr>
              <w:t>, г</w:t>
            </w:r>
            <w:r>
              <w:rPr>
                <w:rFonts w:cs="Times New Roman"/>
                <w:b/>
                <w:sz w:val="28"/>
                <w:szCs w:val="28"/>
                <w:lang w:val="en-US"/>
              </w:rPr>
              <w:t>/</w:t>
            </w:r>
            <w:r>
              <w:rPr>
                <w:rFonts w:cs="Times New Roman"/>
                <w:b/>
                <w:sz w:val="28"/>
                <w:szCs w:val="28"/>
              </w:rPr>
              <w:t>моль</w:t>
            </w:r>
          </w:p>
        </w:tc>
        <w:tc>
          <w:tcPr>
            <w:tcW w:w="1963" w:type="dxa"/>
            <w:vAlign w:val="center"/>
          </w:tcPr>
          <w:p w14:paraId="5BBE75D6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Основной продукт</w:t>
            </w:r>
          </w:p>
        </w:tc>
        <w:tc>
          <w:tcPr>
            <w:tcW w:w="1988" w:type="dxa"/>
            <w:vAlign w:val="center"/>
          </w:tcPr>
          <w:p w14:paraId="34BB871B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Побочный продукт</w:t>
            </w:r>
          </w:p>
        </w:tc>
      </w:tr>
      <w:tr w:rsidR="00904E4C" w14:paraId="76FF2F67" w14:textId="77777777">
        <w:tc>
          <w:tcPr>
            <w:tcW w:w="1318" w:type="dxa"/>
          </w:tcPr>
          <w:p w14:paraId="05B03C29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A</w:t>
            </w:r>
            <w:r>
              <w:rPr>
                <w:rFonts w:cs="Times New Roman"/>
                <w:bCs/>
                <w:sz w:val="28"/>
                <w:szCs w:val="28"/>
                <w:lang w:val="en-US"/>
              </w:rPr>
              <w:t xml:space="preserve"> + </w:t>
            </w:r>
            <w:r>
              <w:rPr>
                <w:rFonts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497" w:type="dxa"/>
          </w:tcPr>
          <w:p w14:paraId="5500AA4A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0.380</w:t>
            </w:r>
          </w:p>
        </w:tc>
        <w:tc>
          <w:tcPr>
            <w:tcW w:w="1579" w:type="dxa"/>
          </w:tcPr>
          <w:p w14:paraId="1591B7F8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8.5</w:t>
            </w:r>
          </w:p>
        </w:tc>
        <w:tc>
          <w:tcPr>
            <w:tcW w:w="1963" w:type="dxa"/>
          </w:tcPr>
          <w:p w14:paraId="124B6BD4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988" w:type="dxa"/>
          </w:tcPr>
          <w:p w14:paraId="72746979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</w:p>
        </w:tc>
      </w:tr>
      <w:tr w:rsidR="00904E4C" w14:paraId="079D9758" w14:textId="77777777">
        <w:tc>
          <w:tcPr>
            <w:tcW w:w="1318" w:type="dxa"/>
          </w:tcPr>
          <w:p w14:paraId="36CA8AB7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A</w:t>
            </w:r>
            <w:r>
              <w:rPr>
                <w:rFonts w:cs="Times New Roman"/>
                <w:bCs/>
                <w:sz w:val="28"/>
                <w:szCs w:val="28"/>
                <w:lang w:val="en-US"/>
              </w:rPr>
              <w:t xml:space="preserve"> + </w:t>
            </w:r>
            <w:r>
              <w:rPr>
                <w:rFonts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2497" w:type="dxa"/>
          </w:tcPr>
          <w:p w14:paraId="1338518B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0.476</w:t>
            </w:r>
          </w:p>
        </w:tc>
        <w:tc>
          <w:tcPr>
            <w:tcW w:w="1579" w:type="dxa"/>
          </w:tcPr>
          <w:p w14:paraId="729D0AC6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10.66</w:t>
            </w:r>
          </w:p>
        </w:tc>
        <w:tc>
          <w:tcPr>
            <w:tcW w:w="1963" w:type="dxa"/>
          </w:tcPr>
          <w:p w14:paraId="0DB34080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1988" w:type="dxa"/>
          </w:tcPr>
          <w:p w14:paraId="30BE17A3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- </w:t>
            </w:r>
            <w:r>
              <w:rPr>
                <w:rFonts w:cs="Times New Roman"/>
                <w:bCs/>
                <w:sz w:val="28"/>
                <w:szCs w:val="28"/>
                <w:lang w:val="en-US"/>
              </w:rPr>
              <w:t>(</w:t>
            </w:r>
            <w:r>
              <w:rPr>
                <w:rFonts w:cs="Times New Roman"/>
                <w:bCs/>
                <w:sz w:val="28"/>
                <w:szCs w:val="28"/>
              </w:rPr>
              <w:t xml:space="preserve">примеси </w:t>
            </w:r>
            <w:r>
              <w:rPr>
                <w:rFonts w:cs="Times New Roman"/>
                <w:b/>
                <w:sz w:val="28"/>
                <w:szCs w:val="28"/>
                <w:lang w:val="en-US"/>
              </w:rPr>
              <w:t>E</w:t>
            </w:r>
            <w:r>
              <w:rPr>
                <w:rFonts w:cs="Times New Roman"/>
                <w:bCs/>
                <w:sz w:val="28"/>
                <w:szCs w:val="28"/>
              </w:rPr>
              <w:t>,</w:t>
            </w: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val="en-US"/>
              </w:rPr>
              <w:t>W</w:t>
            </w:r>
            <w:r>
              <w:rPr>
                <w:rFonts w:cs="Times New Roman"/>
                <w:bCs/>
                <w:sz w:val="28"/>
                <w:szCs w:val="28"/>
                <w:lang w:val="en-US"/>
              </w:rPr>
              <w:t>)</w:t>
            </w:r>
          </w:p>
        </w:tc>
      </w:tr>
      <w:tr w:rsidR="00904E4C" w14:paraId="1691E587" w14:textId="77777777">
        <w:tc>
          <w:tcPr>
            <w:tcW w:w="1318" w:type="dxa"/>
          </w:tcPr>
          <w:p w14:paraId="43C3B740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C</w:t>
            </w:r>
            <w:r>
              <w:rPr>
                <w:rFonts w:cs="Times New Roman"/>
                <w:bCs/>
                <w:sz w:val="28"/>
                <w:szCs w:val="28"/>
                <w:lang w:val="en-US"/>
              </w:rPr>
              <w:t xml:space="preserve"> + </w:t>
            </w:r>
            <w:r>
              <w:rPr>
                <w:rFonts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2497" w:type="dxa"/>
          </w:tcPr>
          <w:p w14:paraId="4659F980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1.005</w:t>
            </w:r>
          </w:p>
        </w:tc>
        <w:tc>
          <w:tcPr>
            <w:tcW w:w="1579" w:type="dxa"/>
          </w:tcPr>
          <w:p w14:paraId="04C588E2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22.5</w:t>
            </w:r>
          </w:p>
        </w:tc>
        <w:tc>
          <w:tcPr>
            <w:tcW w:w="1963" w:type="dxa"/>
          </w:tcPr>
          <w:p w14:paraId="2920F05D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P</w:t>
            </w:r>
          </w:p>
        </w:tc>
        <w:tc>
          <w:tcPr>
            <w:tcW w:w="1988" w:type="dxa"/>
          </w:tcPr>
          <w:p w14:paraId="6FB1E458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W</w:t>
            </w:r>
          </w:p>
        </w:tc>
      </w:tr>
      <w:tr w:rsidR="00904E4C" w14:paraId="31991768" w14:textId="77777777">
        <w:tc>
          <w:tcPr>
            <w:tcW w:w="1318" w:type="dxa"/>
          </w:tcPr>
          <w:p w14:paraId="761F32B3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C</w:t>
            </w:r>
            <w:r>
              <w:rPr>
                <w:rFonts w:cs="Times New Roman"/>
                <w:bCs/>
                <w:sz w:val="28"/>
                <w:szCs w:val="28"/>
                <w:lang w:val="en-US"/>
              </w:rPr>
              <w:t xml:space="preserve"> + </w:t>
            </w:r>
            <w:r>
              <w:rPr>
                <w:rFonts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2497" w:type="dxa"/>
          </w:tcPr>
          <w:p w14:paraId="25E8E1E2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0.737</w:t>
            </w:r>
          </w:p>
        </w:tc>
        <w:tc>
          <w:tcPr>
            <w:tcW w:w="1579" w:type="dxa"/>
          </w:tcPr>
          <w:p w14:paraId="722E6175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16.5</w:t>
            </w:r>
          </w:p>
        </w:tc>
        <w:tc>
          <w:tcPr>
            <w:tcW w:w="1963" w:type="dxa"/>
          </w:tcPr>
          <w:p w14:paraId="785DB4D8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P</w:t>
            </w:r>
          </w:p>
        </w:tc>
        <w:tc>
          <w:tcPr>
            <w:tcW w:w="1988" w:type="dxa"/>
          </w:tcPr>
          <w:p w14:paraId="3DEFBFAD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904E4C" w14:paraId="0E52D4B2" w14:textId="77777777">
        <w:tc>
          <w:tcPr>
            <w:tcW w:w="1318" w:type="dxa"/>
          </w:tcPr>
          <w:p w14:paraId="5923B62A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F + C</w:t>
            </w:r>
          </w:p>
        </w:tc>
        <w:tc>
          <w:tcPr>
            <w:tcW w:w="2497" w:type="dxa"/>
          </w:tcPr>
          <w:p w14:paraId="4A104ABD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1.161</w:t>
            </w:r>
          </w:p>
        </w:tc>
        <w:tc>
          <w:tcPr>
            <w:tcW w:w="1579" w:type="dxa"/>
          </w:tcPr>
          <w:p w14:paraId="6E101A8F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26.0</w:t>
            </w:r>
          </w:p>
        </w:tc>
        <w:tc>
          <w:tcPr>
            <w:tcW w:w="1963" w:type="dxa"/>
          </w:tcPr>
          <w:p w14:paraId="7AD7E159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U</w:t>
            </w:r>
          </w:p>
        </w:tc>
        <w:tc>
          <w:tcPr>
            <w:tcW w:w="1988" w:type="dxa"/>
          </w:tcPr>
          <w:p w14:paraId="46ED07D8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W</w:t>
            </w:r>
          </w:p>
        </w:tc>
      </w:tr>
    </w:tbl>
    <w:p w14:paraId="1AB6615F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</w:p>
    <w:p w14:paraId="61C22F89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  <w:r>
        <w:rPr>
          <w:rFonts w:eastAsia="Calibri" w:cs="Times New Roman"/>
          <w:bCs/>
          <w:sz w:val="28"/>
          <w:szCs w:val="28"/>
          <w14:ligatures w14:val="standardContextual"/>
        </w:rPr>
        <w:t>Небольшие величины средней молярной массы в случае пе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рвых двух смесей позволяют предположить, что там содержится водород. Предположим, что это А – общий для двух смесей компонент. При этом остаток 0.66 в средней молярной массе второй смеси позволяет сделать допущение, что её компоненты смешаны в соотношении </w:t>
      </w:r>
      <w:r>
        <w:rPr>
          <w:rFonts w:eastAsia="Calibri" w:cs="Times New Roman"/>
          <w:bCs/>
          <w:sz w:val="28"/>
          <w:szCs w:val="28"/>
          <w14:ligatures w14:val="standardContextual"/>
        </w:rPr>
        <w:t>1 : 2 или 2 : 1. Тогда:</w:t>
      </w:r>
    </w:p>
    <w:p w14:paraId="71A6732F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  <w:r>
        <w:rPr>
          <w:rFonts w:eastAsia="Calibri" w:cs="Times New Roman"/>
          <w:bCs/>
          <w:i/>
          <w:iCs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ср</w:t>
      </w:r>
      <w:r>
        <w:rPr>
          <w:rFonts w:eastAsia="Calibri" w:cs="Times New Roman"/>
          <w:bCs/>
          <w:sz w:val="28"/>
          <w:szCs w:val="28"/>
          <w14:ligatures w14:val="standardContextual"/>
        </w:rPr>
        <w:t>(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A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+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D</w:t>
      </w:r>
      <w:r>
        <w:rPr>
          <w:rFonts w:eastAsia="Calibri" w:cs="Times New Roman"/>
          <w:bCs/>
          <w:sz w:val="28"/>
          <w:szCs w:val="28"/>
          <w14:ligatures w14:val="standardContextual"/>
        </w:rPr>
        <w:t>) = 10.66 = 1/3· 2 + 2/3·</w:t>
      </w:r>
      <w:r>
        <w:rPr>
          <w:rFonts w:eastAsia="Calibri" w:cs="Times New Roman"/>
          <w:bCs/>
          <w:i/>
          <w:iCs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bCs/>
          <w:iCs/>
          <w:sz w:val="28"/>
          <w:szCs w:val="28"/>
          <w14:ligatures w14:val="standardContextual"/>
        </w:rPr>
        <w:t>(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D</w:t>
      </w:r>
      <w:r>
        <w:rPr>
          <w:rFonts w:eastAsia="Calibri" w:cs="Times New Roman"/>
          <w:bCs/>
          <w:sz w:val="28"/>
          <w:szCs w:val="28"/>
          <w14:ligatures w14:val="standardContextual"/>
        </w:rPr>
        <w:t>) или 2/3· 2 + 1/3·</w:t>
      </w:r>
      <w:r>
        <w:rPr>
          <w:rFonts w:eastAsia="Calibri" w:cs="Times New Roman"/>
          <w:bCs/>
          <w:i/>
          <w:iCs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bCs/>
          <w:iCs/>
          <w:sz w:val="28"/>
          <w:szCs w:val="28"/>
          <w14:ligatures w14:val="standardContextual"/>
        </w:rPr>
        <w:t>(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D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), что даёт для </w:t>
      </w:r>
      <w:r>
        <w:rPr>
          <w:rFonts w:eastAsia="Calibri" w:cs="Times New Roman"/>
          <w:bCs/>
          <w:i/>
          <w:iCs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bCs/>
          <w:iCs/>
          <w:sz w:val="28"/>
          <w:szCs w:val="28"/>
          <w14:ligatures w14:val="standardContextual"/>
        </w:rPr>
        <w:t>(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D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) варианты 15 или 28 г/моль. Для первого случая затруднительно подобрать газ, а второй молярной массе могут соответствовать азот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, угарный газ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CO</w:t>
      </w:r>
      <w:r>
        <w:rPr>
          <w:rFonts w:eastAsia="Calibri" w:cs="Times New Roman"/>
          <w:bCs/>
          <w:sz w:val="28"/>
          <w:szCs w:val="28"/>
          <w14:ligatures w14:val="standardContextual"/>
        </w:rPr>
        <w:t>, этиле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н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или диборан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B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6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(с грубыми округлениями). Основной продукт М – жидкий, поэтому азот можно исключить. Этилен также не даёт с водородом жидкий продукт, диборан с водородом не реагирует. Остаётся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CO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. Учитывая соотношение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CO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+ 2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и отсутствие побочных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продуктов, можно прописать веществу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формулу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CH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. Это метанол. </w:t>
      </w:r>
    </w:p>
    <w:p w14:paraId="199DB8CE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</w:p>
    <w:p w14:paraId="52C76B82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Вернёмся к первой смеси и обратим внимание, что газообразный продукт её взаимодействия используется в других смесях. Учитывая наличие в смеси водорода, разумно предположить, что это аммиак. Средняя молярная масса смеси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и 3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равна 8.5 г/моль, что подтве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рждает эту гипотезу. Итак,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B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–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,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–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NH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28"/>
          <w14:ligatures w14:val="standardContextual"/>
        </w:rPr>
        <w:t>.</w:t>
      </w:r>
    </w:p>
    <w:p w14:paraId="47744EAA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</w:p>
    <w:p w14:paraId="53FAB3F0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Четвёртая смесь содержит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NH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и газ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. Последний, учитывая условия его получения, может содержать углерод, водород и кислород. Учитывая, что </w:t>
      </w:r>
      <w:r>
        <w:rPr>
          <w:rFonts w:eastAsia="Calibri" w:cs="Times New Roman"/>
          <w:bCs/>
          <w:sz w:val="28"/>
          <w:szCs w:val="28"/>
          <w14:ligatures w14:val="standardContextual"/>
        </w:rPr>
        <w:lastRenderedPageBreak/>
        <w:t xml:space="preserve">молярная масса смеси равна 16.5,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E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должен иметь молярную массу меньше э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той величины. Подходит только метан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CH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. Смесь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NH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и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CH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реагирует с образованием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P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и выделением водорода. Продукт этой реакции должен содержать углерод, водород и азот и, как следует из вопроса 3, иметь плотность паров меньше плотности воздуха. Следовател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ьно, его молярная масса меньше 29 г/моль. Единственный подходящий вариант –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HCN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. Обратим внимание, что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P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также получают из смеси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NH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и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CO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, содержащей кислород в элементном составе. Разумно предположить, что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W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–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. </w:t>
      </w:r>
    </w:p>
    <w:p w14:paraId="53D5D268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</w:p>
    <w:p w14:paraId="4CF5BFEA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  <w:r>
        <w:rPr>
          <w:rFonts w:eastAsia="Calibri" w:cs="Times New Roman"/>
          <w:bCs/>
          <w:sz w:val="28"/>
          <w:szCs w:val="28"/>
          <w14:ligatures w14:val="standardContextual"/>
        </w:rPr>
        <w:t>В пятой смеси в качестве побочного про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дукта образуется вода, поэтому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F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– кислородсодержащий газ. Предположение о составе смеси 1:1 даёт для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F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нереалистичную молярную массу 35 г/моль, предположение о составах 1:2 или 2:1 – 30.5 или 44 г/моль. Последняя соответствует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или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CO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28"/>
          <w14:ligatures w14:val="standardContextual"/>
        </w:rPr>
        <w:t>. Для синтеза цен</w:t>
      </w:r>
      <w:r>
        <w:rPr>
          <w:rFonts w:eastAsia="Calibri" w:cs="Times New Roman"/>
          <w:bCs/>
          <w:sz w:val="28"/>
          <w:szCs w:val="28"/>
          <w14:ligatures w14:val="standardContextual"/>
        </w:rPr>
        <w:t>ного промышленного продукта используется последний: смесь 2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NH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и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CO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даёт мочевину (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NH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28"/>
          <w14:ligatures w14:val="standardContextual"/>
        </w:rPr>
        <w:t>)</w:t>
      </w:r>
      <w:r>
        <w:rPr>
          <w:rFonts w:eastAsia="Calibri" w:cs="Times New Roman"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CO</w:t>
      </w:r>
      <w:r>
        <w:rPr>
          <w:rFonts w:eastAsia="Calibri" w:cs="Times New Roman"/>
          <w:bCs/>
          <w:sz w:val="28"/>
          <w:szCs w:val="28"/>
          <w14:ligatures w14:val="standardContextual"/>
        </w:rPr>
        <w:t>.</w:t>
      </w:r>
    </w:p>
    <w:p w14:paraId="0AD04F93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</w:p>
    <w:tbl>
      <w:tblPr>
        <w:tblStyle w:val="62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904E4C" w14:paraId="660AF5BB" w14:textId="77777777">
        <w:tc>
          <w:tcPr>
            <w:tcW w:w="1869" w:type="dxa"/>
          </w:tcPr>
          <w:p w14:paraId="74896C87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869" w:type="dxa"/>
          </w:tcPr>
          <w:p w14:paraId="571564BD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869" w:type="dxa"/>
          </w:tcPr>
          <w:p w14:paraId="6AC67D80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869" w:type="dxa"/>
          </w:tcPr>
          <w:p w14:paraId="5BC98558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869" w:type="dxa"/>
          </w:tcPr>
          <w:p w14:paraId="5D0D65E5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E</w:t>
            </w:r>
          </w:p>
        </w:tc>
      </w:tr>
      <w:tr w:rsidR="00904E4C" w14:paraId="0EA439D3" w14:textId="77777777">
        <w:tc>
          <w:tcPr>
            <w:tcW w:w="1869" w:type="dxa"/>
          </w:tcPr>
          <w:p w14:paraId="4D81E438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H</w:t>
            </w:r>
            <w:r>
              <w:rPr>
                <w:rFonts w:cs="Times New Roman"/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869" w:type="dxa"/>
          </w:tcPr>
          <w:p w14:paraId="0B1D17A8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N</w:t>
            </w:r>
            <w:r>
              <w:rPr>
                <w:rFonts w:cs="Times New Roman"/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869" w:type="dxa"/>
          </w:tcPr>
          <w:p w14:paraId="76213D4D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NH</w:t>
            </w:r>
            <w:r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869" w:type="dxa"/>
          </w:tcPr>
          <w:p w14:paraId="7439B8CB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CO</w:t>
            </w:r>
          </w:p>
        </w:tc>
        <w:tc>
          <w:tcPr>
            <w:tcW w:w="1869" w:type="dxa"/>
          </w:tcPr>
          <w:p w14:paraId="65732D78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CH</w:t>
            </w:r>
            <w:r>
              <w:rPr>
                <w:rFonts w:cs="Times New Roman"/>
                <w:b/>
                <w:bCs/>
                <w:sz w:val="28"/>
                <w:szCs w:val="28"/>
                <w:vertAlign w:val="subscript"/>
                <w:lang w:val="en-US"/>
              </w:rPr>
              <w:t>4</w:t>
            </w:r>
          </w:p>
        </w:tc>
      </w:tr>
      <w:tr w:rsidR="00904E4C" w14:paraId="2792D8B7" w14:textId="77777777">
        <w:tc>
          <w:tcPr>
            <w:tcW w:w="1869" w:type="dxa"/>
          </w:tcPr>
          <w:p w14:paraId="4D4B1657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869" w:type="dxa"/>
          </w:tcPr>
          <w:p w14:paraId="54A4D468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1869" w:type="dxa"/>
          </w:tcPr>
          <w:p w14:paraId="52757A96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W</w:t>
            </w:r>
          </w:p>
        </w:tc>
        <w:tc>
          <w:tcPr>
            <w:tcW w:w="1869" w:type="dxa"/>
          </w:tcPr>
          <w:p w14:paraId="7FECC067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P</w:t>
            </w:r>
          </w:p>
        </w:tc>
        <w:tc>
          <w:tcPr>
            <w:tcW w:w="1869" w:type="dxa"/>
          </w:tcPr>
          <w:p w14:paraId="389E2F8C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U</w:t>
            </w:r>
          </w:p>
        </w:tc>
      </w:tr>
      <w:tr w:rsidR="00904E4C" w14:paraId="4135F9FC" w14:textId="77777777">
        <w:tc>
          <w:tcPr>
            <w:tcW w:w="1869" w:type="dxa"/>
          </w:tcPr>
          <w:p w14:paraId="4790A990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CO</w:t>
            </w:r>
            <w:r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869" w:type="dxa"/>
          </w:tcPr>
          <w:p w14:paraId="13C5E54A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CH</w:t>
            </w:r>
            <w:r>
              <w:rPr>
                <w:rFonts w:cs="Times New Roman"/>
                <w:b/>
                <w:bCs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OH</w:t>
            </w:r>
          </w:p>
        </w:tc>
        <w:tc>
          <w:tcPr>
            <w:tcW w:w="1869" w:type="dxa"/>
          </w:tcPr>
          <w:p w14:paraId="29F9F18B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H</w:t>
            </w:r>
            <w:r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2</w:t>
            </w: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O</w:t>
            </w:r>
          </w:p>
        </w:tc>
        <w:tc>
          <w:tcPr>
            <w:tcW w:w="1869" w:type="dxa"/>
          </w:tcPr>
          <w:p w14:paraId="74B43B08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HCN</w:t>
            </w:r>
          </w:p>
        </w:tc>
        <w:tc>
          <w:tcPr>
            <w:tcW w:w="1869" w:type="dxa"/>
          </w:tcPr>
          <w:p w14:paraId="4149A46E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(</w:t>
            </w: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NH</w:t>
            </w:r>
            <w:r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2</w:t>
            </w:r>
            <w:r>
              <w:rPr>
                <w:rFonts w:cs="Times New Roman"/>
                <w:b/>
                <w:bCs/>
                <w:sz w:val="28"/>
                <w:szCs w:val="28"/>
              </w:rPr>
              <w:t>)</w:t>
            </w:r>
            <w:r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2</w:t>
            </w: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CO</w:t>
            </w:r>
          </w:p>
        </w:tc>
      </w:tr>
    </w:tbl>
    <w:p w14:paraId="4EC41336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b/>
          <w:sz w:val="28"/>
          <w:szCs w:val="28"/>
          <w14:ligatures w14:val="standardContextual"/>
        </w:rPr>
        <w:t>По 1 баллу за формулу</w:t>
      </w:r>
    </w:p>
    <w:p w14:paraId="5321D037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</w:p>
    <w:p w14:paraId="533DA067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b/>
          <w:sz w:val="28"/>
          <w:szCs w:val="28"/>
          <w14:ligatures w14:val="standardContextual"/>
        </w:rPr>
        <w:t>Уравнения реакций:</w:t>
      </w:r>
    </w:p>
    <w:p w14:paraId="7E3F61C3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+ 3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= 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NH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3</w:t>
      </w:r>
    </w:p>
    <w:p w14:paraId="60966794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CO + 2H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= CH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OH</w:t>
      </w:r>
    </w:p>
    <w:p w14:paraId="05108EC8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+ NH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= HCN + 3H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</w:p>
    <w:p w14:paraId="6742455A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CO + NH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= HCN + 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</w:p>
    <w:p w14:paraId="746B7E76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CO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 xml:space="preserve">2 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+ 2NH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= (NH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)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CO + 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</w:p>
    <w:p w14:paraId="5ADF5CDE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b/>
          <w:sz w:val="28"/>
          <w:szCs w:val="28"/>
          <w14:ligatures w14:val="standardContextual"/>
        </w:rPr>
        <w:t>По 1 баллу за уравнение</w:t>
      </w:r>
    </w:p>
    <w:p w14:paraId="45FA8EFC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</w:p>
    <w:p w14:paraId="384C2753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Молярная масса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HCN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 равна 27 г/моль. Рассчитаем плотность по преобразованному уравнению Менделеева-Клапейрона: ρ = 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p</w:t>
      </w:r>
      <w:r>
        <w:rPr>
          <w:rFonts w:eastAsia="Calibri" w:cs="Times New Roman"/>
          <w:bCs/>
          <w:sz w:val="28"/>
          <w:szCs w:val="28"/>
          <w14:ligatures w14:val="standardContextual"/>
        </w:rPr>
        <w:t>·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bCs/>
          <w:sz w:val="28"/>
          <w:szCs w:val="28"/>
          <w14:ligatures w14:val="standardContextual"/>
        </w:rPr>
        <w:t>/(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R</w:t>
      </w:r>
      <w:r>
        <w:rPr>
          <w:rFonts w:eastAsia="Calibri" w:cs="Times New Roman"/>
          <w:bCs/>
          <w:sz w:val="28"/>
          <w:szCs w:val="28"/>
          <w14:ligatures w14:val="standardContextual"/>
        </w:rPr>
        <w:t>·</w:t>
      </w:r>
      <w:r>
        <w:rPr>
          <w:rFonts w:eastAsia="Calibri" w:cs="Times New Roman"/>
          <w:bCs/>
          <w:sz w:val="28"/>
          <w:szCs w:val="28"/>
          <w:lang w:val="en-US"/>
          <w14:ligatures w14:val="standardContextual"/>
        </w:rPr>
        <w:t>T</w:t>
      </w:r>
      <w:r>
        <w:rPr>
          <w:rFonts w:eastAsia="Calibri" w:cs="Times New Roman"/>
          <w:bCs/>
          <w:sz w:val="28"/>
          <w:szCs w:val="28"/>
          <w14:ligatures w14:val="standardContextual"/>
        </w:rPr>
        <w:t xml:space="preserve">) = 98.67·27/(8.314·320) = </w:t>
      </w:r>
      <w:r>
        <w:rPr>
          <w:rFonts w:eastAsia="Calibri" w:cs="Times New Roman"/>
          <w:b/>
          <w:sz w:val="28"/>
          <w:szCs w:val="28"/>
          <w14:ligatures w14:val="standardContextual"/>
        </w:rPr>
        <w:t>1.00 г/л (2 балла)</w:t>
      </w:r>
    </w:p>
    <w:p w14:paraId="5C8D6375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28"/>
          <w14:ligatures w14:val="standardContextual"/>
        </w:rPr>
      </w:pPr>
      <w:r>
        <w:rPr>
          <w:rFonts w:eastAsia="Calibri" w:cs="Times New Roman"/>
          <w:bCs/>
          <w:sz w:val="28"/>
          <w:szCs w:val="28"/>
          <w14:ligatures w14:val="standardContextual"/>
        </w:rPr>
        <w:t>(98.67 – давление в кПа, полученное переводом из 740 мм рт.ст.)</w:t>
      </w:r>
    </w:p>
    <w:p w14:paraId="372D6435" w14:textId="77777777" w:rsidR="00904E4C" w:rsidRDefault="00904E4C">
      <w:pPr>
        <w:pStyle w:val="afa"/>
        <w:spacing w:after="0" w:line="240" w:lineRule="auto"/>
        <w:ind w:left="0"/>
        <w:jc w:val="both"/>
        <w:rPr>
          <w:b/>
          <w:sz w:val="28"/>
          <w:szCs w:val="28"/>
          <w:highlight w:val="red"/>
        </w:rPr>
      </w:pPr>
    </w:p>
    <w:p w14:paraId="636A23E3" w14:textId="77777777" w:rsidR="00904E4C" w:rsidRDefault="00D70F56">
      <w:pPr>
        <w:pStyle w:val="afa"/>
        <w:spacing w:after="0" w:line="24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Всего максимум 17 баллов.</w:t>
      </w:r>
    </w:p>
    <w:p w14:paraId="79EFA51C" w14:textId="77777777" w:rsidR="00904E4C" w:rsidRDefault="00904E4C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799E27B8" w14:textId="77777777" w:rsidR="00904E4C" w:rsidRDefault="00D70F5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Задание</w:t>
      </w:r>
      <w:r>
        <w:rPr>
          <w:rFonts w:cs="Times New Roman"/>
          <w:b/>
          <w:sz w:val="28"/>
          <w:szCs w:val="28"/>
        </w:rPr>
        <w:t xml:space="preserve"> 3.</w:t>
      </w:r>
    </w:p>
    <w:p w14:paraId="4366A41F" w14:textId="77777777" w:rsidR="00904E4C" w:rsidRDefault="00904E4C">
      <w:pPr>
        <w:pStyle w:val="Dimon"/>
        <w:rPr>
          <w:sz w:val="28"/>
          <w:szCs w:val="28"/>
        </w:rPr>
      </w:pPr>
    </w:p>
    <w:p w14:paraId="53B310DA" w14:textId="77777777" w:rsidR="00904E4C" w:rsidRDefault="00D70F56">
      <w:pPr>
        <w:spacing w:after="0" w:line="259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1. Первое превращение, реакция ферментации, есть спиртовое брожение глюкозы, в результате которого образуется углекислый газ, СО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(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В</w:t>
      </w:r>
      <w:r>
        <w:rPr>
          <w:rFonts w:eastAsia="Calibri" w:cs="Times New Roman"/>
          <w:sz w:val="28"/>
          <w:szCs w:val="28"/>
          <w14:ligatures w14:val="standardContextual"/>
        </w:rPr>
        <w:t>) и этанол, С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sz w:val="28"/>
          <w:szCs w:val="28"/>
          <w14:ligatures w14:val="standardContextual"/>
        </w:rPr>
        <w:t>Н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5</w:t>
      </w:r>
      <w:r>
        <w:rPr>
          <w:rFonts w:eastAsia="Calibri" w:cs="Times New Roman"/>
          <w:sz w:val="28"/>
          <w:szCs w:val="28"/>
          <w14:ligatures w14:val="standardContextual"/>
        </w:rPr>
        <w:t>ОН (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А</w:t>
      </w:r>
      <w:r>
        <w:rPr>
          <w:rFonts w:eastAsia="Calibri" w:cs="Times New Roman"/>
          <w:sz w:val="28"/>
          <w:szCs w:val="28"/>
          <w14:ligatures w14:val="standardContextual"/>
        </w:rPr>
        <w:t>). Далее под действием оксидов металлов происходит окисление и сочленение двух молекул этилового спирта с выделением органического продукта в виде бутадиена-1,3 (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С</w:t>
      </w:r>
      <w:r>
        <w:rPr>
          <w:rFonts w:eastAsia="Calibri" w:cs="Times New Roman"/>
          <w:sz w:val="28"/>
          <w:szCs w:val="28"/>
          <w14:ligatures w14:val="standardContextual"/>
        </w:rPr>
        <w:t>). Таким образом:</w:t>
      </w:r>
    </w:p>
    <w:p w14:paraId="179A6200" w14:textId="77777777" w:rsidR="00904E4C" w:rsidRDefault="00D70F56">
      <w:pPr>
        <w:spacing w:after="0" w:line="259" w:lineRule="auto"/>
        <w:jc w:val="center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noProof/>
          <w:sz w:val="28"/>
          <w:szCs w:val="28"/>
          <w:lang w:eastAsia="ru-RU"/>
          <w14:ligatures w14:val="standardContextual"/>
        </w:rPr>
        <w:lastRenderedPageBreak/>
        <w:drawing>
          <wp:inline distT="0" distB="0" distL="0" distR="0" wp14:anchorId="11932BCD" wp14:editId="56040BB2">
            <wp:extent cx="3124667" cy="381774"/>
            <wp:effectExtent l="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779443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/>
                  </pic:blipFill>
                  <pic:spPr bwMode="auto">
                    <a:xfrm>
                      <a:off x="0" y="0"/>
                      <a:ext cx="3161724" cy="386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E5592" w14:textId="77777777" w:rsidR="00904E4C" w:rsidRDefault="00D70F56">
      <w:pPr>
        <w:spacing w:after="0" w:line="259" w:lineRule="auto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Каждая верная структура вещества по 1 баллу</w:t>
      </w:r>
    </w:p>
    <w:p w14:paraId="73158506" w14:textId="77777777" w:rsidR="00904E4C" w:rsidRDefault="00904E4C">
      <w:pPr>
        <w:spacing w:after="0" w:line="259" w:lineRule="auto"/>
        <w:rPr>
          <w:rFonts w:eastAsia="Calibri" w:cs="Times New Roman"/>
          <w:b/>
          <w:bCs/>
          <w:sz w:val="28"/>
          <w:szCs w:val="28"/>
          <w14:ligatures w14:val="standardContextual"/>
        </w:rPr>
      </w:pPr>
    </w:p>
    <w:p w14:paraId="1B9D1FDB" w14:textId="77777777" w:rsidR="00904E4C" w:rsidRDefault="00D70F56">
      <w:pPr>
        <w:spacing w:after="0" w:line="259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Бутадие</w:t>
      </w:r>
      <w:r>
        <w:rPr>
          <w:rFonts w:eastAsia="Calibri" w:cs="Times New Roman"/>
          <w:sz w:val="28"/>
          <w:szCs w:val="28"/>
          <w14:ligatures w14:val="standardContextual"/>
        </w:rPr>
        <w:t>н-1,3 можно получить другими методами, например:</w:t>
      </w:r>
    </w:p>
    <w:p w14:paraId="75DBE4F4" w14:textId="61B1522B" w:rsidR="00904E4C" w:rsidRDefault="00B16FDF">
      <w:pPr>
        <w:spacing w:after="0" w:line="259" w:lineRule="auto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4419CA7" wp14:editId="1BFA05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3" name="AutoShape 2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972EB2" id="AutoShape 27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+GbUSy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rFonts w:eastAsia="Calibri" w:cs="Times New Roman"/>
          <w:sz w:val="28"/>
          <w:szCs w:val="28"/>
          <w14:ligatures w14:val="standardContextual"/>
        </w:rPr>
        <w:object w:dxaOrig="2892" w:dyaOrig="2757" w14:anchorId="1423AF94">
          <v:shape id="_x0000_i1027" type="#_x0000_t75" style="width:177.75pt;height:165pt;mso-wrap-distance-left:0;mso-wrap-distance-top:0;mso-wrap-distance-right:0;mso-wrap-distance-bottom:0" o:ole="">
            <v:imagedata r:id="rId18" o:title=""/>
            <v:path textboxrect="0,0,0,0"/>
          </v:shape>
          <o:OLEObject Type="Embed" ProgID="ChemDraw.Document.6.0" ShapeID="_x0000_i1027" DrawAspect="Content" ObjectID="_1826953639" r:id="rId19"/>
        </w:object>
      </w:r>
    </w:p>
    <w:p w14:paraId="0FEB6106" w14:textId="77777777" w:rsidR="00904E4C" w:rsidRDefault="00D70F56">
      <w:pPr>
        <w:spacing w:after="0" w:line="259" w:lineRule="auto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3 возможных способа - по 1 баллу</w:t>
      </w:r>
    </w:p>
    <w:p w14:paraId="53F5EABC" w14:textId="77777777" w:rsidR="00904E4C" w:rsidRDefault="00904E4C">
      <w:pPr>
        <w:spacing w:after="0" w:line="259" w:lineRule="auto"/>
        <w:rPr>
          <w:rFonts w:eastAsia="Calibri" w:cs="Times New Roman"/>
          <w:b/>
          <w:bCs/>
          <w:sz w:val="28"/>
          <w:szCs w:val="28"/>
          <w14:ligatures w14:val="standardContextual"/>
        </w:rPr>
      </w:pPr>
    </w:p>
    <w:p w14:paraId="1C3B1A0C" w14:textId="77777777" w:rsidR="00904E4C" w:rsidRDefault="00D70F56">
      <w:pPr>
        <w:spacing w:after="0" w:line="259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2.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Реакция Лебедева</w:t>
      </w:r>
      <w:r>
        <w:rPr>
          <w:rFonts w:eastAsia="Calibri" w:cs="Times New Roman"/>
          <w:sz w:val="28"/>
          <w:szCs w:val="28"/>
          <w14:ligatures w14:val="standardContextual"/>
        </w:rPr>
        <w:t>. Уравнение:</w:t>
      </w:r>
    </w:p>
    <w:p w14:paraId="2262F97B" w14:textId="77777777" w:rsidR="00904E4C" w:rsidRDefault="00D70F56">
      <w:pPr>
        <w:spacing w:after="0" w:line="259" w:lineRule="auto"/>
        <w:jc w:val="both"/>
        <w:rPr>
          <w:rFonts w:eastAsia="Calibri" w:cs="Times New Roman"/>
          <w:b/>
          <w:sz w:val="28"/>
          <w:szCs w:val="28"/>
          <w14:ligatures w14:val="standardContextual"/>
        </w:rPr>
      </w:pPr>
      <w:r>
        <w:rPr>
          <w:rFonts w:eastAsia="Calibri" w:cs="Times New Roman"/>
          <w:b/>
          <w:sz w:val="28"/>
          <w:szCs w:val="28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5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OH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= 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C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4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6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+ 2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+ 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14:ligatures w14:val="standardContextual"/>
        </w:rPr>
        <w:t xml:space="preserve"> (кат. 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ZnO</w:t>
      </w:r>
      <w:r>
        <w:rPr>
          <w:rFonts w:eastAsia="Calibri" w:cs="Times New Roman"/>
          <w:b/>
          <w:sz w:val="28"/>
          <w:szCs w:val="28"/>
          <w14:ligatures w14:val="standardContextual"/>
        </w:rPr>
        <w:t>/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Al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O</w:t>
      </w:r>
      <w:r>
        <w:rPr>
          <w:rFonts w:eastAsia="Calibri" w:cs="Times New Roman"/>
          <w:b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b/>
          <w:sz w:val="28"/>
          <w:szCs w:val="28"/>
          <w14:ligatures w14:val="standardContextual"/>
        </w:rPr>
        <w:t>)</w:t>
      </w:r>
    </w:p>
    <w:p w14:paraId="4A09A339" w14:textId="77777777" w:rsidR="00904E4C" w:rsidRDefault="00D70F56">
      <w:pPr>
        <w:spacing w:after="0" w:line="259" w:lineRule="auto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За указание названия реакции 1 балл</w:t>
      </w:r>
    </w:p>
    <w:p w14:paraId="6EC79CBE" w14:textId="77777777" w:rsidR="00904E4C" w:rsidRDefault="00D70F56">
      <w:pPr>
        <w:spacing w:after="0" w:line="259" w:lineRule="auto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За уравнение реакции 1 балл</w:t>
      </w:r>
    </w:p>
    <w:p w14:paraId="7AD51975" w14:textId="77777777" w:rsidR="00904E4C" w:rsidRDefault="00904E4C">
      <w:pPr>
        <w:spacing w:after="0" w:line="259" w:lineRule="auto"/>
        <w:rPr>
          <w:rFonts w:eastAsia="Calibri" w:cs="Times New Roman"/>
          <w:b/>
          <w:bCs/>
          <w:sz w:val="28"/>
          <w:szCs w:val="28"/>
          <w14:ligatures w14:val="standardContextual"/>
        </w:rPr>
      </w:pPr>
    </w:p>
    <w:p w14:paraId="5C3EA832" w14:textId="77777777" w:rsidR="00904E4C" w:rsidRDefault="00D70F56">
      <w:pPr>
        <w:spacing w:after="0" w:line="259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3. Решим вместе 3 и 4 пункты. При дегидратации изомеров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D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и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D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’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образуется сопряженный диен без побочных продуктов реакции. В этом случае атомы брома не могут находиться на одном или соседних 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атомах углерода, потому что иначе стоит ожидать образование алкина. В случае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D</w:t>
      </w:r>
      <w:r>
        <w:rPr>
          <w:rFonts w:eastAsia="Calibri" w:cs="Times New Roman"/>
          <w:sz w:val="28"/>
          <w:szCs w:val="28"/>
          <w14:ligatures w14:val="standardContextual"/>
        </w:rPr>
        <w:t>” образование алкина, напротив, является доминирующим процессом, поэтому атомы брома расположены на соседних атомах углерода. Указание на наличие плоскости симметрии позволяет вы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брать 2,3-дибромбутан. </w:t>
      </w:r>
    </w:p>
    <w:p w14:paraId="6AC76865" w14:textId="5A41DD00" w:rsidR="00904E4C" w:rsidRDefault="00B16FDF">
      <w:pPr>
        <w:spacing w:after="0" w:line="259" w:lineRule="auto"/>
        <w:jc w:val="center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8136C73" wp14:editId="7930A5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2" name="AutoShape 2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8FFBA" id="AutoShape 25" o:spid="_x0000_s1026" style="position:absolute;margin-left:0;margin-top:0;width:50pt;height:50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rVqPViACAABI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rFonts w:eastAsia="Calibri" w:cs="Times New Roman"/>
          <w:sz w:val="28"/>
          <w:szCs w:val="28"/>
          <w14:ligatures w14:val="standardContextual"/>
        </w:rPr>
        <w:object w:dxaOrig="4612" w:dyaOrig="2090" w14:anchorId="5C344DA5">
          <v:shape id="_x0000_i1028" type="#_x0000_t75" style="width:311.25pt;height:138pt;mso-wrap-distance-left:0;mso-wrap-distance-top:0;mso-wrap-distance-right:0;mso-wrap-distance-bottom:0" o:ole="">
            <v:imagedata r:id="rId20" o:title=""/>
            <v:path textboxrect="0,0,0,0"/>
          </v:shape>
          <o:OLEObject Type="Embed" ProgID="ChemDraw.Document.6.0" ShapeID="_x0000_i1028" DrawAspect="Content" ObjectID="_1826953640" r:id="rId21"/>
        </w:object>
      </w:r>
    </w:p>
    <w:p w14:paraId="7EFCC98C" w14:textId="77777777" w:rsidR="00904E4C" w:rsidRDefault="00D70F56">
      <w:pPr>
        <w:spacing w:after="0" w:line="259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Структуры веществ по 1 баллу</w:t>
      </w:r>
    </w:p>
    <w:p w14:paraId="42CCFE90" w14:textId="77777777" w:rsidR="00904E4C" w:rsidRDefault="00D70F56">
      <w:pPr>
        <w:spacing w:after="0" w:line="259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За структуру продукта реакции (бутина-2) 1 балл</w:t>
      </w:r>
    </w:p>
    <w:p w14:paraId="4D4EBA25" w14:textId="77777777" w:rsidR="00904E4C" w:rsidRDefault="00904E4C">
      <w:pPr>
        <w:spacing w:after="0" w:line="259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</w:p>
    <w:p w14:paraId="6048037E" w14:textId="77777777" w:rsidR="00904E4C" w:rsidRDefault="00D70F56">
      <w:pPr>
        <w:spacing w:after="0" w:line="259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5. Гомологами этанола являются метанол, пропанол и изопропанол. Так как в ходе всей цепочки реакций количество атомов углерода не увеличивается, а </w:t>
      </w:r>
      <w:r>
        <w:rPr>
          <w:rFonts w:eastAsia="Calibri" w:cs="Times New Roman"/>
          <w:sz w:val="28"/>
          <w:szCs w:val="28"/>
          <w14:ligatures w14:val="standardContextual"/>
        </w:rPr>
        <w:lastRenderedPageBreak/>
        <w:t xml:space="preserve">исходные газы легче воздуха и их молярная масса не превышает 29 г/моль, веществом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Е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является </w:t>
      </w:r>
      <w:r>
        <w:rPr>
          <w:rFonts w:eastAsia="Calibri" w:cs="Times New Roman"/>
          <w:sz w:val="28"/>
          <w:szCs w:val="28"/>
          <w:u w:val="single"/>
          <w14:ligatures w14:val="standardContextual"/>
        </w:rPr>
        <w:t>метиловый спирт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или </w:t>
      </w:r>
      <w:r>
        <w:rPr>
          <w:rFonts w:eastAsia="Calibri" w:cs="Times New Roman"/>
          <w:sz w:val="28"/>
          <w:szCs w:val="28"/>
          <w:u w:val="single"/>
          <w14:ligatures w14:val="standardContextual"/>
        </w:rPr>
        <w:t>метанол</w:t>
      </w:r>
      <w:r>
        <w:rPr>
          <w:rFonts w:eastAsia="Calibri" w:cs="Times New Roman"/>
          <w:sz w:val="28"/>
          <w:szCs w:val="28"/>
          <w14:ligatures w14:val="standardContextual"/>
        </w:rPr>
        <w:t>. Действительно, СН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sz w:val="28"/>
          <w:szCs w:val="28"/>
          <w14:ligatures w14:val="standardContextual"/>
        </w:rPr>
        <w:t>ОН является ядом, приём которого вызывает сильное отравление вплоть до летального исхода. В промышленности метанол получают из двух газов: водорода и угарного газа.</w:t>
      </w:r>
    </w:p>
    <w:p w14:paraId="45BAE1BF" w14:textId="77777777" w:rsidR="00904E4C" w:rsidRDefault="00D70F56">
      <w:pPr>
        <w:spacing w:after="0" w:line="259" w:lineRule="auto"/>
        <w:jc w:val="both"/>
        <w:rPr>
          <w:rFonts w:eastAsia="Calibri" w:cs="Times New Roman"/>
          <w:b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F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/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G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– 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,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G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>/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F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– CO,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E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– CH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OH,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H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– CH</w:t>
      </w:r>
      <w:r>
        <w:rPr>
          <w:rFonts w:eastAsia="Calibri" w:cs="Times New Roman"/>
          <w:b/>
          <w:sz w:val="28"/>
          <w:szCs w:val="28"/>
          <w:vertAlign w:val="subscript"/>
          <w:lang w:val="en-US"/>
          <w14:ligatures w14:val="standardContextual"/>
        </w:rPr>
        <w:t>2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O,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I</w:t>
      </w:r>
      <w:r>
        <w:rPr>
          <w:rFonts w:eastAsia="Calibri" w:cs="Times New Roman"/>
          <w:b/>
          <w:sz w:val="28"/>
          <w:szCs w:val="28"/>
          <w:lang w:val="en-US"/>
          <w14:ligatures w14:val="standardContextual"/>
        </w:rPr>
        <w:t xml:space="preserve"> - HCOOH</w:t>
      </w:r>
    </w:p>
    <w:p w14:paraId="2D734896" w14:textId="77777777" w:rsidR="00904E4C" w:rsidRDefault="00D70F56">
      <w:pPr>
        <w:spacing w:after="0" w:line="259" w:lineRule="auto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По 1 балл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у за каждое вещество</w:t>
      </w:r>
    </w:p>
    <w:p w14:paraId="3AB4610F" w14:textId="77777777" w:rsidR="00904E4C" w:rsidRDefault="00904E4C">
      <w:pPr>
        <w:spacing w:after="0" w:line="259" w:lineRule="auto"/>
        <w:rPr>
          <w:rFonts w:eastAsia="Calibri" w:cs="Times New Roman"/>
          <w:b/>
          <w:bCs/>
          <w:sz w:val="28"/>
          <w:szCs w:val="28"/>
          <w14:ligatures w14:val="standardContextual"/>
        </w:rPr>
      </w:pPr>
    </w:p>
    <w:p w14:paraId="34FC49A0" w14:textId="77777777" w:rsidR="00904E4C" w:rsidRDefault="00D70F56">
      <w:pPr>
        <w:spacing w:after="0" w:line="259" w:lineRule="auto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Всего максимум 17 баллов</w:t>
      </w:r>
    </w:p>
    <w:p w14:paraId="4DA15C69" w14:textId="77777777" w:rsidR="00904E4C" w:rsidRDefault="00904E4C">
      <w:pPr>
        <w:spacing w:after="0" w:line="240" w:lineRule="auto"/>
        <w:rPr>
          <w:rFonts w:cs="Times New Roman"/>
          <w:sz w:val="28"/>
          <w:szCs w:val="28"/>
          <w:highlight w:val="red"/>
        </w:rPr>
      </w:pPr>
    </w:p>
    <w:p w14:paraId="42630774" w14:textId="77777777" w:rsidR="00904E4C" w:rsidRDefault="00D70F5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Задание</w:t>
      </w:r>
      <w:r>
        <w:rPr>
          <w:rFonts w:cs="Times New Roman"/>
          <w:b/>
          <w:sz w:val="28"/>
          <w:szCs w:val="28"/>
        </w:rPr>
        <w:t xml:space="preserve"> 4.</w:t>
      </w:r>
    </w:p>
    <w:p w14:paraId="6C21C8C7" w14:textId="77777777" w:rsidR="00904E4C" w:rsidRDefault="00904E4C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672059C0" w14:textId="77777777" w:rsidR="00904E4C" w:rsidRDefault="00D70F56">
      <w:pPr>
        <w:spacing w:after="160" w:line="259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iCs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i/>
          <w:iCs/>
          <w:sz w:val="28"/>
          <w:szCs w:val="28"/>
          <w14:ligatures w14:val="standardContextual"/>
        </w:rPr>
        <w:t>/</w:t>
      </w:r>
      <w:r>
        <w:rPr>
          <w:rFonts w:eastAsia="Calibri" w:cs="Times New Roman"/>
          <w:i/>
          <w:iCs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sz w:val="28"/>
          <w:szCs w:val="28"/>
          <w:vertAlign w:val="subscript"/>
          <w:lang w:val="en-US"/>
          <w14:ligatures w14:val="standardContextual"/>
        </w:rPr>
        <w:t>max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0.9. Решаем уравнение вида:</w:t>
      </w:r>
    </w:p>
    <w:p w14:paraId="5F200479" w14:textId="09952440" w:rsidR="00904E4C" w:rsidRDefault="00B16FDF">
      <w:pPr>
        <w:spacing w:after="160" w:line="259" w:lineRule="auto"/>
        <w:jc w:val="center"/>
        <w:rPr>
          <w:rFonts w:eastAsia="Calibri" w:cs="Times New Roman"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noProof/>
          <w:position w:val="-28"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D9392EC" wp14:editId="14C2A08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1" name="AutoShape 2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763B2" id="AutoShape 23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Uh5icS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rFonts w:eastAsia="Calibri" w:cs="Times New Roman"/>
          <w:position w:val="-28"/>
          <w:sz w:val="28"/>
          <w:szCs w:val="28"/>
          <w14:ligatures w14:val="standardContextual"/>
        </w:rPr>
        <w:object w:dxaOrig="1861" w:dyaOrig="720" w14:anchorId="01785BBA">
          <v:shape id="_x0000_i1029" type="#_x0000_t75" style="width:93pt;height:36pt;mso-wrap-distance-left:0;mso-wrap-distance-top:0;mso-wrap-distance-right:0;mso-wrap-distance-bottom:0" o:ole="">
            <v:imagedata r:id="rId22" o:title=""/>
            <v:path textboxrect="0,0,0,0"/>
          </v:shape>
          <o:OLEObject Type="Embed" ProgID="Equation.DSMT4" ShapeID="_x0000_i1029" DrawAspect="Content" ObjectID="_1826953641" r:id="rId23"/>
        </w:object>
      </w:r>
    </w:p>
    <w:p w14:paraId="6A587B1C" w14:textId="77777777" w:rsidR="00904E4C" w:rsidRDefault="00D70F56">
      <w:pPr>
        <w:spacing w:after="160" w:line="259" w:lineRule="auto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Откуда </w:t>
      </w:r>
      <w:r>
        <w:rPr>
          <w:rFonts w:eastAsia="Calibri" w:cs="Times New Roman"/>
          <w:b/>
          <w:bCs/>
          <w:i/>
          <w:iCs/>
          <w:sz w:val="28"/>
          <w:szCs w:val="28"/>
          <w:lang w:val="en-US"/>
          <w14:ligatures w14:val="standardContextual"/>
        </w:rPr>
        <w:t>p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 xml:space="preserve"> = 1800 Па (2 балла)</w:t>
      </w:r>
      <w:r>
        <w:rPr>
          <w:rFonts w:eastAsia="Calibri" w:cs="Times New Roman"/>
          <w:sz w:val="28"/>
          <w:szCs w:val="28"/>
          <w14:ligatures w14:val="standardContextual"/>
        </w:rPr>
        <w:t>.</w:t>
      </w:r>
    </w:p>
    <w:p w14:paraId="5F77C340" w14:textId="77777777" w:rsidR="00904E4C" w:rsidRDefault="00904E4C">
      <w:pPr>
        <w:spacing w:after="160" w:line="259" w:lineRule="auto"/>
        <w:rPr>
          <w:rFonts w:eastAsia="Calibri" w:cs="Times New Roman"/>
          <w:sz w:val="28"/>
          <w:szCs w:val="28"/>
          <w14:ligatures w14:val="standardContextual"/>
        </w:rPr>
      </w:pPr>
    </w:p>
    <w:p w14:paraId="108A658A" w14:textId="77777777" w:rsidR="00904E4C" w:rsidRDefault="00D70F56">
      <w:pPr>
        <w:spacing w:after="160" w:line="259" w:lineRule="auto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Взяв две произвольные точки, составим и решим систему уравнений вида:</w:t>
      </w:r>
    </w:p>
    <w:p w14:paraId="28661934" w14:textId="00C21BB8" w:rsidR="00904E4C" w:rsidRDefault="00B16FDF">
      <w:pPr>
        <w:spacing w:after="160" w:line="259" w:lineRule="auto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noProof/>
          <w:position w:val="-30"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63A8F2" wp14:editId="5EB5D5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6" name="AutoShape 2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FB9F04" id="AutoShape 21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rFonts w:eastAsia="Calibri" w:cs="Times New Roman"/>
          <w:position w:val="-30"/>
          <w:sz w:val="28"/>
          <w:szCs w:val="28"/>
          <w14:ligatures w14:val="standardContextual"/>
        </w:rPr>
        <w:object w:dxaOrig="5583" w:dyaOrig="842" w14:anchorId="6754EC22">
          <v:shape id="_x0000_i1030" type="#_x0000_t75" style="width:279pt;height:42pt;mso-wrap-distance-left:0;mso-wrap-distance-top:0;mso-wrap-distance-right:0;mso-wrap-distance-bottom:0" o:ole="">
            <v:imagedata r:id="rId24" o:title=""/>
            <v:path textboxrect="0,0,0,0"/>
          </v:shape>
          <o:OLEObject Type="Embed" ProgID="Equation.DSMT4" ShapeID="_x0000_i1030" DrawAspect="Content" ObjectID="_1826953642" r:id="rId25"/>
        </w:object>
      </w:r>
    </w:p>
    <w:p w14:paraId="6FE1B0F6" w14:textId="37F14BD9" w:rsidR="00904E4C" w:rsidRDefault="00B16FDF">
      <w:pPr>
        <w:spacing w:after="160" w:line="259" w:lineRule="auto"/>
        <w:rPr>
          <w:rFonts w:eastAsia="Calibri" w:cs="Times New Roman"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noProof/>
          <w:position w:val="-30"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BDBC" wp14:editId="41ECE3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5" name="AutoShape 1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08834C" id="AutoShape 19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rFonts w:eastAsia="Calibri" w:cs="Times New Roman"/>
          <w:position w:val="-30"/>
          <w:sz w:val="28"/>
          <w:szCs w:val="28"/>
          <w14:ligatures w14:val="standardContextual"/>
        </w:rPr>
        <w:object w:dxaOrig="5570" w:dyaOrig="802" w14:anchorId="04C2BDAD">
          <v:shape id="_x0000_i1031" type="#_x0000_t75" style="width:278.25pt;height:39.75pt;mso-wrap-distance-left:0;mso-wrap-distance-top:0;mso-wrap-distance-right:0;mso-wrap-distance-bottom:0" o:ole="">
            <v:imagedata r:id="rId26" o:title=""/>
            <v:path textboxrect="0,0,0,0"/>
          </v:shape>
          <o:OLEObject Type="Embed" ProgID="Equation.DSMT4" ShapeID="_x0000_i1031" DrawAspect="Content" ObjectID="_1826953643" r:id="rId27"/>
        </w:object>
      </w:r>
    </w:p>
    <w:p w14:paraId="404EBBBD" w14:textId="77777777" w:rsidR="00904E4C" w:rsidRDefault="00D70F56">
      <w:pPr>
        <w:spacing w:after="160" w:line="259" w:lineRule="auto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Что даёт </w:t>
      </w:r>
      <w:r>
        <w:rPr>
          <w:rFonts w:eastAsia="Calibri" w:cs="Times New Roman"/>
          <w:b/>
          <w:bCs/>
          <w:i/>
          <w:iCs/>
          <w:sz w:val="28"/>
          <w:szCs w:val="28"/>
          <w:lang w:val="en-US"/>
          <w14:ligatures w14:val="standardContextual"/>
        </w:rPr>
        <w:t>K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 xml:space="preserve"> = 8.1·10</w:t>
      </w:r>
      <w:r>
        <w:rPr>
          <w:rFonts w:eastAsia="Calibri" w:cs="Times New Roman"/>
          <w:b/>
          <w:bCs/>
          <w:sz w:val="28"/>
          <w:szCs w:val="28"/>
          <w:vertAlign w:val="superscript"/>
          <w14:ligatures w14:val="standardContextual"/>
        </w:rPr>
        <w:t>-5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 xml:space="preserve"> Па</w:t>
      </w:r>
      <w:r>
        <w:rPr>
          <w:rFonts w:eastAsia="Calibri" w:cs="Times New Roman"/>
          <w:b/>
          <w:bCs/>
          <w:sz w:val="28"/>
          <w:szCs w:val="28"/>
          <w:vertAlign w:val="superscript"/>
          <w14:ligatures w14:val="standardContextual"/>
        </w:rPr>
        <w:t>-1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 xml:space="preserve"> (2 балла)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, </w:t>
      </w:r>
      <w:r>
        <w:rPr>
          <w:rFonts w:eastAsia="Calibri" w:cs="Times New Roman"/>
          <w:b/>
          <w:bCs/>
          <w:i/>
          <w:iCs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b/>
          <w:bCs/>
          <w:sz w:val="28"/>
          <w:szCs w:val="28"/>
          <w:vertAlign w:val="subscript"/>
          <w:lang w:val="en-US"/>
          <w14:ligatures w14:val="standardContextual"/>
        </w:rPr>
        <w:t>max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 xml:space="preserve"> = 1.62·10</w:t>
      </w:r>
      <w:r>
        <w:rPr>
          <w:rFonts w:eastAsia="Calibri" w:cs="Times New Roman"/>
          <w:b/>
          <w:bCs/>
          <w:sz w:val="28"/>
          <w:szCs w:val="28"/>
          <w:vertAlign w:val="superscript"/>
          <w14:ligatures w14:val="standardContextual"/>
        </w:rPr>
        <w:t>-2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 xml:space="preserve"> моль (2 балла)</w:t>
      </w:r>
      <w:r>
        <w:rPr>
          <w:rFonts w:eastAsia="Calibri" w:cs="Times New Roman"/>
          <w:sz w:val="28"/>
          <w:szCs w:val="28"/>
          <w14:ligatures w14:val="standardContextual"/>
        </w:rPr>
        <w:t>.</w:t>
      </w:r>
    </w:p>
    <w:p w14:paraId="27850A91" w14:textId="77777777" w:rsidR="00904E4C" w:rsidRDefault="00D70F56">
      <w:pPr>
        <w:spacing w:after="160" w:line="259" w:lineRule="auto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Давление 8000 Па будет соответствовать количеству вещества:</w:t>
      </w:r>
    </w:p>
    <w:p w14:paraId="35F32C67" w14:textId="389B651A" w:rsidR="00904E4C" w:rsidRDefault="00B16FDF">
      <w:pPr>
        <w:spacing w:after="160" w:line="259" w:lineRule="auto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noProof/>
          <w:position w:val="-24"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F34A4C" wp14:editId="57CB98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4" name="AutoShape 1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AB6632" id="AutoShape 17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O3reFy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rFonts w:eastAsia="Calibri" w:cs="Times New Roman"/>
          <w:position w:val="-24"/>
          <w:sz w:val="28"/>
          <w:szCs w:val="28"/>
          <w14:ligatures w14:val="standardContextual"/>
        </w:rPr>
        <w:object w:dxaOrig="5774" w:dyaOrig="788" w14:anchorId="39762525">
          <v:shape id="_x0000_i1032" type="#_x0000_t75" style="width:288.75pt;height:39.75pt;mso-wrap-distance-left:0;mso-wrap-distance-top:0;mso-wrap-distance-right:0;mso-wrap-distance-bottom:0" o:ole="">
            <v:imagedata r:id="rId28" o:title=""/>
            <v:path textboxrect="0,0,0,0"/>
          </v:shape>
          <o:OLEObject Type="Embed" ProgID="Equation.DSMT4" ShapeID="_x0000_i1032" DrawAspect="Content" ObjectID="_1826953644" r:id="rId29"/>
        </w:object>
      </w:r>
    </w:p>
    <w:p w14:paraId="4CFB2915" w14:textId="77777777" w:rsidR="00904E4C" w:rsidRDefault="00D70F56">
      <w:pPr>
        <w:spacing w:after="160" w:line="259" w:lineRule="auto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i/>
          <w:iCs/>
          <w:sz w:val="28"/>
          <w:szCs w:val="28"/>
          <w:lang w:val="en-US"/>
          <w14:ligatures w14:val="standardContextual"/>
        </w:rPr>
        <w:t>m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6.36·10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-3</w:t>
      </w:r>
      <w:r>
        <w:rPr>
          <w:rFonts w:eastAsia="Calibri" w:cs="Times New Roman"/>
          <w:sz w:val="28"/>
          <w:szCs w:val="28"/>
          <w14:ligatures w14:val="standardContextual"/>
        </w:rPr>
        <w:t>·28·10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3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178 мг (2 балла)</w:t>
      </w:r>
    </w:p>
    <w:p w14:paraId="5A63F746" w14:textId="77777777" w:rsidR="00904E4C" w:rsidRDefault="00D70F56">
      <w:pPr>
        <w:spacing w:after="160" w:line="259" w:lineRule="auto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Для нахождения давления, соответствующего массе 300 мг, решаем уравнение вида:</w:t>
      </w:r>
    </w:p>
    <w:p w14:paraId="481220CE" w14:textId="04116024" w:rsidR="00904E4C" w:rsidRDefault="00B16FDF">
      <w:pPr>
        <w:spacing w:after="160" w:line="259" w:lineRule="auto"/>
        <w:rPr>
          <w:rFonts w:eastAsia="Calibri" w:cs="Times New Roman"/>
          <w:sz w:val="28"/>
          <w:szCs w:val="28"/>
          <w:lang w:val="en-US"/>
          <w14:ligatures w14:val="standardContextual"/>
        </w:rPr>
      </w:pPr>
      <w:r>
        <w:rPr>
          <w:rFonts w:eastAsia="Calibri" w:cs="Times New Roman"/>
          <w:noProof/>
          <w:position w:val="-28"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7BC6A0" wp14:editId="25568AA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3" name="AutoShape 1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00E7F4" id="AutoShape 15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1SLbaS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rFonts w:eastAsia="Calibri" w:cs="Times New Roman"/>
          <w:position w:val="-28"/>
          <w:sz w:val="28"/>
          <w:szCs w:val="28"/>
          <w14:ligatures w14:val="standardContextual"/>
        </w:rPr>
        <w:object w:dxaOrig="4931" w:dyaOrig="869" w14:anchorId="1B7F94DC">
          <v:shape id="_x0000_i1033" type="#_x0000_t75" style="width:246.75pt;height:43.5pt;mso-wrap-distance-left:0;mso-wrap-distance-top:0;mso-wrap-distance-right:0;mso-wrap-distance-bottom:0" o:ole="">
            <v:imagedata r:id="rId30" o:title=""/>
            <v:path textboxrect="0,0,0,0"/>
          </v:shape>
          <o:OLEObject Type="Embed" ProgID="Equation.DSMT4" ShapeID="_x0000_i1033" DrawAspect="Content" ObjectID="_1826953645" r:id="rId31"/>
        </w:object>
      </w:r>
    </w:p>
    <w:p w14:paraId="7A8159A5" w14:textId="77777777" w:rsidR="00904E4C" w:rsidRDefault="00D70F56">
      <w:pPr>
        <w:spacing w:after="160" w:line="259" w:lineRule="auto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Откуда </w:t>
      </w:r>
      <w:r>
        <w:rPr>
          <w:rFonts w:eastAsia="Calibri" w:cs="Times New Roman"/>
          <w:b/>
          <w:bCs/>
          <w:i/>
          <w:iCs/>
          <w:sz w:val="28"/>
          <w:szCs w:val="28"/>
          <w:lang w:val="en-US"/>
          <w14:ligatures w14:val="standardContextual"/>
        </w:rPr>
        <w:t>p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 xml:space="preserve"> = 24200 Па (2 балла)</w:t>
      </w:r>
      <w:r>
        <w:rPr>
          <w:rFonts w:eastAsia="Calibri" w:cs="Times New Roman"/>
          <w:sz w:val="28"/>
          <w:szCs w:val="28"/>
          <w14:ligatures w14:val="standardContextual"/>
        </w:rPr>
        <w:t>.</w:t>
      </w:r>
    </w:p>
    <w:p w14:paraId="4F5914D6" w14:textId="77777777" w:rsidR="00904E4C" w:rsidRDefault="00904E4C">
      <w:pPr>
        <w:spacing w:after="160" w:line="259" w:lineRule="auto"/>
        <w:rPr>
          <w:rFonts w:eastAsia="Calibri" w:cs="Times New Roman"/>
          <w:sz w:val="28"/>
          <w:szCs w:val="28"/>
          <w14:ligatures w14:val="standardContextual"/>
        </w:rPr>
      </w:pPr>
    </w:p>
    <w:p w14:paraId="2781465C" w14:textId="77777777" w:rsidR="00904E4C" w:rsidRDefault="00D70F56">
      <w:pPr>
        <w:spacing w:after="160" w:line="259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lastRenderedPageBreak/>
        <w:t>В случае предельной адсорбции материал адсорбирует</w:t>
      </w:r>
      <w:r>
        <w:rPr>
          <w:rFonts w:eastAsia="Calibri" w:cs="Times New Roman"/>
          <w:sz w:val="28"/>
          <w:szCs w:val="28"/>
          <w14:ligatures w14:val="standardContextual"/>
        </w:rPr>
        <w:br/>
      </w:r>
      <w:r>
        <w:rPr>
          <w:rFonts w:eastAsia="Calibri" w:cs="Times New Roman"/>
          <w:i/>
          <w:iCs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</w:t>
      </w:r>
      <w:r>
        <w:rPr>
          <w:rFonts w:eastAsia="Calibri" w:cs="Times New Roman"/>
          <w:i/>
          <w:iCs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sz w:val="28"/>
          <w:szCs w:val="28"/>
          <w:vertAlign w:val="subscript"/>
          <w:lang w:val="en-US"/>
          <w14:ligatures w14:val="standardContextual"/>
        </w:rPr>
        <w:t>max</w:t>
      </w:r>
      <w:r>
        <w:rPr>
          <w:rFonts w:eastAsia="Calibri" w:cs="Times New Roman"/>
          <w:sz w:val="28"/>
          <w:szCs w:val="28"/>
          <w14:ligatures w14:val="standardContextual"/>
        </w:rPr>
        <w:t>·</w:t>
      </w:r>
      <w:r>
        <w:rPr>
          <w:rFonts w:eastAsia="Calibri" w:cs="Times New Roman"/>
          <w:i/>
          <w:iCs/>
          <w:sz w:val="28"/>
          <w:szCs w:val="28"/>
          <w:lang w:val="en-US"/>
          <w14:ligatures w14:val="standardContextual"/>
        </w:rPr>
        <w:t>N</w:t>
      </w:r>
      <w:r>
        <w:rPr>
          <w:rFonts w:eastAsia="Calibri" w:cs="Times New Roman"/>
          <w:sz w:val="28"/>
          <w:szCs w:val="28"/>
          <w:vertAlign w:val="subscript"/>
          <w:lang w:val="en-US"/>
          <w14:ligatures w14:val="standardContextual"/>
        </w:rPr>
        <w:t>A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1.62·10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-2</w:t>
      </w:r>
      <w:r>
        <w:rPr>
          <w:rFonts w:eastAsia="Calibri" w:cs="Times New Roman"/>
          <w:sz w:val="28"/>
          <w:szCs w:val="28"/>
          <w14:ligatures w14:val="standardContextual"/>
        </w:rPr>
        <w:t>·6.022·10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23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9.76·10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21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молекул. Учитывая, что площадь одной молекулы равна 16 Å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2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16·10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-20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м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2</w:t>
      </w:r>
      <w:r>
        <w:rPr>
          <w:rFonts w:eastAsia="Calibri" w:cs="Times New Roman"/>
          <w:sz w:val="28"/>
          <w:szCs w:val="28"/>
          <w14:ligatures w14:val="standardContextual"/>
        </w:rPr>
        <w:t>, общая площадь материала составит</w:t>
      </w:r>
      <w:r>
        <w:rPr>
          <w:rFonts w:eastAsia="Calibri" w:cs="Times New Roman"/>
          <w:sz w:val="28"/>
          <w:szCs w:val="28"/>
          <w14:ligatures w14:val="standardContextual"/>
        </w:rPr>
        <w:br/>
        <w:t>9.76·10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21</w:t>
      </w:r>
      <w:r>
        <w:rPr>
          <w:rFonts w:eastAsia="Calibri" w:cs="Times New Roman"/>
          <w:sz w:val="28"/>
          <w:szCs w:val="28"/>
          <w14:ligatures w14:val="standardContextual"/>
        </w:rPr>
        <w:t>·16·10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-20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= 1562 м</w:t>
      </w:r>
      <w:r>
        <w:rPr>
          <w:rFonts w:eastAsia="Calibri" w:cs="Times New Roman"/>
          <w:sz w:val="28"/>
          <w:szCs w:val="28"/>
          <w:vertAlign w:val="superscript"/>
          <w14:ligatures w14:val="standardContextual"/>
        </w:rPr>
        <w:t>2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, а удельная площадь поверхности 1562/0.434 =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3600 м</w:t>
      </w:r>
      <w:r>
        <w:rPr>
          <w:rFonts w:eastAsia="Calibri" w:cs="Times New Roman"/>
          <w:b/>
          <w:bCs/>
          <w:sz w:val="28"/>
          <w:szCs w:val="28"/>
          <w:vertAlign w:val="superscript"/>
          <w14:ligatures w14:val="standardContextual"/>
        </w:rPr>
        <w:t>2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/г (3 балла)</w:t>
      </w:r>
      <w:r>
        <w:rPr>
          <w:rFonts w:eastAsia="Calibri" w:cs="Times New Roman"/>
          <w:sz w:val="28"/>
          <w:szCs w:val="28"/>
          <w14:ligatures w14:val="standardContextual"/>
        </w:rPr>
        <w:t>.</w:t>
      </w:r>
    </w:p>
    <w:p w14:paraId="2575117D" w14:textId="77777777" w:rsidR="00904E4C" w:rsidRDefault="00D70F56">
      <w:pPr>
        <w:spacing w:after="160" w:line="259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Адсорбция из газовой фазы происходит за счёт образования новых связей между поверхностью и молекулами сорбата. Образование связей – экзотермический процесс, которому соответствует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отрицател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ьная энтальпия адсорбции (1 балл за ответ и 1 балл за объяснение)</w:t>
      </w:r>
      <w:r>
        <w:rPr>
          <w:rFonts w:eastAsia="Calibri" w:cs="Times New Roman"/>
          <w:sz w:val="28"/>
          <w:szCs w:val="28"/>
          <w14:ligatures w14:val="standardContextual"/>
        </w:rPr>
        <w:t>.</w:t>
      </w:r>
    </w:p>
    <w:p w14:paraId="172CA8A0" w14:textId="77777777" w:rsidR="00904E4C" w:rsidRDefault="00904E4C">
      <w:pPr>
        <w:spacing w:after="160" w:line="259" w:lineRule="auto"/>
        <w:rPr>
          <w:rFonts w:eastAsia="Calibri" w:cs="Times New Roman"/>
          <w:sz w:val="28"/>
          <w:szCs w:val="28"/>
          <w14:ligatures w14:val="standardContextual"/>
        </w:rPr>
      </w:pPr>
    </w:p>
    <w:p w14:paraId="274DCF27" w14:textId="77777777" w:rsidR="00904E4C" w:rsidRDefault="00D70F56">
      <w:pPr>
        <w:spacing w:after="160" w:line="259" w:lineRule="auto"/>
        <w:rPr>
          <w:rFonts w:cs="Times New Roman"/>
          <w:b/>
          <w:sz w:val="28"/>
          <w:szCs w:val="28"/>
          <w:highlight w:val="red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Всего максимум 15 баллов</w:t>
      </w:r>
    </w:p>
    <w:p w14:paraId="6F10DA84" w14:textId="77777777" w:rsidR="00904E4C" w:rsidRDefault="00D70F56">
      <w:pPr>
        <w:spacing w:after="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  <w:highlight w:val="red"/>
        </w:rPr>
        <w:br w:type="page" w:clear="all"/>
      </w:r>
      <w:r>
        <w:rPr>
          <w:rFonts w:cs="Times New Roman"/>
          <w:b/>
          <w:sz w:val="28"/>
          <w:szCs w:val="28"/>
        </w:rPr>
        <w:lastRenderedPageBreak/>
        <w:t>11 класс</w:t>
      </w:r>
    </w:p>
    <w:p w14:paraId="749BE180" w14:textId="77777777" w:rsidR="00904E4C" w:rsidRDefault="00904E4C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14:paraId="1B26ECE7" w14:textId="77777777" w:rsidR="00904E4C" w:rsidRDefault="00D70F56">
      <w:pPr>
        <w:spacing w:after="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Задание 1.</w:t>
      </w:r>
    </w:p>
    <w:p w14:paraId="3F5B2812" w14:textId="77777777" w:rsidR="00904E4C" w:rsidRDefault="00904E4C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271CFF53" w14:textId="77777777" w:rsidR="00904E4C" w:rsidRDefault="00D70F56">
      <w:pPr>
        <w:spacing w:after="0" w:line="240" w:lineRule="auto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Формулы веществ: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865"/>
        <w:gridCol w:w="1869"/>
        <w:gridCol w:w="1867"/>
        <w:gridCol w:w="1877"/>
        <w:gridCol w:w="1867"/>
      </w:tblGrid>
      <w:tr w:rsidR="00904E4C" w14:paraId="66D6EA50" w14:textId="77777777">
        <w:tc>
          <w:tcPr>
            <w:tcW w:w="1914" w:type="dxa"/>
          </w:tcPr>
          <w:p w14:paraId="1E7BE341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1914" w:type="dxa"/>
          </w:tcPr>
          <w:p w14:paraId="11C9EEC3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14:paraId="0AD96085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</w:tcPr>
          <w:p w14:paraId="50589233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915" w:type="dxa"/>
          </w:tcPr>
          <w:p w14:paraId="70ED9E18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904E4C" w14:paraId="2F4342E5" w14:textId="77777777">
        <w:tc>
          <w:tcPr>
            <w:tcW w:w="1914" w:type="dxa"/>
          </w:tcPr>
          <w:p w14:paraId="5DE7F8F8" w14:textId="77777777" w:rsidR="00904E4C" w:rsidRDefault="00D70F56">
            <w:pPr>
              <w:spacing w:after="0" w:line="240" w:lineRule="auto"/>
              <w:jc w:val="center"/>
              <w:rPr>
                <w:rFonts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szCs w:val="28"/>
                <w:lang w:eastAsia="zh-CN"/>
              </w:rPr>
              <w:t>Бор (В)</w:t>
            </w:r>
          </w:p>
        </w:tc>
        <w:tc>
          <w:tcPr>
            <w:tcW w:w="1914" w:type="dxa"/>
          </w:tcPr>
          <w:p w14:paraId="2747303D" w14:textId="77777777" w:rsidR="00904E4C" w:rsidRDefault="00D70F56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BF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</w:tcPr>
          <w:p w14:paraId="71126E72" w14:textId="77777777" w:rsidR="00904E4C" w:rsidRDefault="00D70F5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H[BF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b/>
                <w:sz w:val="28"/>
                <w:szCs w:val="28"/>
                <w:lang w:val="en-US"/>
              </w:rPr>
              <w:t>]</w:t>
            </w:r>
          </w:p>
        </w:tc>
        <w:tc>
          <w:tcPr>
            <w:tcW w:w="1914" w:type="dxa"/>
          </w:tcPr>
          <w:p w14:paraId="6B2406E5" w14:textId="77777777" w:rsidR="00904E4C" w:rsidRDefault="00D70F5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ThB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6</w:t>
            </w:r>
          </w:p>
        </w:tc>
        <w:tc>
          <w:tcPr>
            <w:tcW w:w="1915" w:type="dxa"/>
          </w:tcPr>
          <w:p w14:paraId="60296637" w14:textId="77777777" w:rsidR="00904E4C" w:rsidRDefault="00D70F5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O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904E4C" w14:paraId="61A995AE" w14:textId="77777777">
        <w:tc>
          <w:tcPr>
            <w:tcW w:w="1914" w:type="dxa"/>
          </w:tcPr>
          <w:p w14:paraId="426A08C8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E</w:t>
            </w:r>
          </w:p>
        </w:tc>
        <w:tc>
          <w:tcPr>
            <w:tcW w:w="1914" w:type="dxa"/>
          </w:tcPr>
          <w:p w14:paraId="78DFC655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F</w:t>
            </w:r>
          </w:p>
        </w:tc>
        <w:tc>
          <w:tcPr>
            <w:tcW w:w="1914" w:type="dxa"/>
          </w:tcPr>
          <w:p w14:paraId="3BC89760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G</w:t>
            </w:r>
          </w:p>
        </w:tc>
        <w:tc>
          <w:tcPr>
            <w:tcW w:w="1914" w:type="dxa"/>
          </w:tcPr>
          <w:p w14:paraId="19641851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H</w:t>
            </w:r>
          </w:p>
        </w:tc>
        <w:tc>
          <w:tcPr>
            <w:tcW w:w="1915" w:type="dxa"/>
          </w:tcPr>
          <w:p w14:paraId="3005981E" w14:textId="77777777" w:rsidR="00904E4C" w:rsidRDefault="00D70F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</w:p>
        </w:tc>
      </w:tr>
      <w:tr w:rsidR="00904E4C" w14:paraId="048644E7" w14:textId="77777777">
        <w:tc>
          <w:tcPr>
            <w:tcW w:w="1914" w:type="dxa"/>
          </w:tcPr>
          <w:p w14:paraId="41E02BCC" w14:textId="77777777" w:rsidR="00904E4C" w:rsidRDefault="00D70F5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H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b/>
                <w:sz w:val="28"/>
                <w:szCs w:val="28"/>
                <w:lang w:val="en-US"/>
              </w:rPr>
              <w:t>BO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</w:tcPr>
          <w:p w14:paraId="4FFD070D" w14:textId="77777777" w:rsidR="00904E4C" w:rsidRDefault="00D70F5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H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B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b/>
                <w:sz w:val="28"/>
                <w:szCs w:val="28"/>
                <w:lang w:val="en-US"/>
              </w:rPr>
              <w:t>O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7</w:t>
            </w:r>
          </w:p>
        </w:tc>
        <w:tc>
          <w:tcPr>
            <w:tcW w:w="1914" w:type="dxa"/>
          </w:tcPr>
          <w:p w14:paraId="390464AD" w14:textId="77777777" w:rsidR="00904E4C" w:rsidRDefault="00D70F5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BCl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</w:tcPr>
          <w:p w14:paraId="78970A59" w14:textId="77777777" w:rsidR="00904E4C" w:rsidRDefault="00D70F5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Na[BH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b/>
                <w:sz w:val="28"/>
                <w:szCs w:val="28"/>
                <w:lang w:val="en-US"/>
              </w:rPr>
              <w:t>]</w:t>
            </w:r>
          </w:p>
        </w:tc>
        <w:tc>
          <w:tcPr>
            <w:tcW w:w="1915" w:type="dxa"/>
          </w:tcPr>
          <w:p w14:paraId="5574FFCD" w14:textId="77777777" w:rsidR="00904E4C" w:rsidRDefault="00D70F5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NaBO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</w:tbl>
    <w:p w14:paraId="2E0DF4D6" w14:textId="77777777" w:rsidR="00904E4C" w:rsidRDefault="00D70F56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(по 1 баллу за формулу)</w:t>
      </w:r>
    </w:p>
    <w:p w14:paraId="687681F1" w14:textId="77777777" w:rsidR="00904E4C" w:rsidRDefault="00904E4C">
      <w:pPr>
        <w:spacing w:after="0" w:line="240" w:lineRule="auto"/>
        <w:jc w:val="both"/>
        <w:rPr>
          <w:sz w:val="28"/>
          <w:szCs w:val="28"/>
        </w:rPr>
      </w:pPr>
    </w:p>
    <w:p w14:paraId="2563F057" w14:textId="77777777" w:rsidR="00904E4C" w:rsidRDefault="00D70F5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Уравнения реакций:</w:t>
      </w:r>
    </w:p>
    <w:p w14:paraId="060801C4" w14:textId="77777777" w:rsidR="00904E4C" w:rsidRDefault="00D70F56">
      <w:pPr>
        <w:pStyle w:val="afa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2B + 3F</w:t>
      </w:r>
      <w:r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sz w:val="28"/>
          <w:szCs w:val="28"/>
          <w:lang w:val="en-US"/>
        </w:rPr>
        <w:t>→</w:t>
      </w:r>
      <w:r>
        <w:rPr>
          <w:b/>
          <w:sz w:val="28"/>
          <w:szCs w:val="28"/>
          <w:lang w:val="en-US"/>
        </w:rPr>
        <w:t xml:space="preserve"> 2BF</w:t>
      </w:r>
      <w:r>
        <w:rPr>
          <w:b/>
          <w:sz w:val="28"/>
          <w:szCs w:val="28"/>
          <w:vertAlign w:val="subscript"/>
          <w:lang w:val="en-US"/>
        </w:rPr>
        <w:t>3</w:t>
      </w:r>
    </w:p>
    <w:p w14:paraId="7C386C9A" w14:textId="77777777" w:rsidR="00904E4C" w:rsidRDefault="00D70F56">
      <w:pPr>
        <w:pStyle w:val="afa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BF</w:t>
      </w:r>
      <w:r>
        <w:rPr>
          <w:b/>
          <w:sz w:val="28"/>
          <w:szCs w:val="28"/>
          <w:vertAlign w:val="subscript"/>
          <w:lang w:val="en-US"/>
        </w:rPr>
        <w:t>3</w:t>
      </w:r>
      <w:r>
        <w:rPr>
          <w:b/>
          <w:sz w:val="28"/>
          <w:szCs w:val="28"/>
        </w:rPr>
        <w:t xml:space="preserve"> + </w:t>
      </w:r>
      <w:r>
        <w:rPr>
          <w:b/>
          <w:sz w:val="28"/>
          <w:szCs w:val="28"/>
          <w:lang w:val="en-US"/>
        </w:rPr>
        <w:t>3H</w:t>
      </w:r>
      <w:r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 xml:space="preserve">O </w:t>
      </w:r>
      <w:r>
        <w:rPr>
          <w:rFonts w:ascii="Arial" w:hAnsi="Arial" w:cs="Arial"/>
          <w:b/>
          <w:sz w:val="28"/>
          <w:szCs w:val="28"/>
          <w:lang w:val="en-US"/>
        </w:rPr>
        <w:t xml:space="preserve">→ </w:t>
      </w:r>
      <w:r>
        <w:rPr>
          <w:b/>
          <w:sz w:val="28"/>
          <w:szCs w:val="28"/>
          <w:lang w:val="en-US"/>
        </w:rPr>
        <w:t>H</w:t>
      </w:r>
      <w:r>
        <w:rPr>
          <w:b/>
          <w:sz w:val="28"/>
          <w:szCs w:val="28"/>
          <w:vertAlign w:val="subscript"/>
          <w:lang w:val="en-US"/>
        </w:rPr>
        <w:t>3</w:t>
      </w:r>
      <w:r>
        <w:rPr>
          <w:b/>
          <w:sz w:val="28"/>
          <w:szCs w:val="28"/>
          <w:lang w:val="en-US"/>
        </w:rPr>
        <w:t>BO</w:t>
      </w:r>
      <w:r>
        <w:rPr>
          <w:b/>
          <w:sz w:val="28"/>
          <w:szCs w:val="28"/>
          <w:vertAlign w:val="subscript"/>
          <w:lang w:val="en-US"/>
        </w:rPr>
        <w:t>3</w:t>
      </w:r>
      <w:r>
        <w:rPr>
          <w:b/>
          <w:sz w:val="28"/>
          <w:szCs w:val="28"/>
          <w:lang w:val="en-US"/>
        </w:rPr>
        <w:t xml:space="preserve"> + 3HF</w:t>
      </w:r>
    </w:p>
    <w:p w14:paraId="1BAB5D30" w14:textId="77777777" w:rsidR="00904E4C" w:rsidRDefault="00D70F56">
      <w:pPr>
        <w:pStyle w:val="afa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HF + BF</w:t>
      </w:r>
      <w:r>
        <w:rPr>
          <w:b/>
          <w:sz w:val="28"/>
          <w:szCs w:val="28"/>
          <w:vertAlign w:val="subscript"/>
          <w:lang w:val="en-US"/>
        </w:rPr>
        <w:t xml:space="preserve">3 </w:t>
      </w:r>
      <w:r>
        <w:rPr>
          <w:rFonts w:ascii="Arial" w:hAnsi="Arial" w:cs="Arial"/>
          <w:b/>
          <w:sz w:val="28"/>
          <w:szCs w:val="28"/>
          <w:lang w:val="en-US"/>
        </w:rPr>
        <w:t>→</w:t>
      </w:r>
      <w:r>
        <w:rPr>
          <w:b/>
          <w:sz w:val="28"/>
          <w:szCs w:val="28"/>
          <w:lang w:val="en-US"/>
        </w:rPr>
        <w:t xml:space="preserve"> H[BF</w:t>
      </w:r>
      <w:r>
        <w:rPr>
          <w:b/>
          <w:sz w:val="28"/>
          <w:szCs w:val="28"/>
          <w:vertAlign w:val="subscript"/>
          <w:lang w:val="en-US"/>
        </w:rPr>
        <w:t>4</w:t>
      </w:r>
      <w:r>
        <w:rPr>
          <w:b/>
          <w:sz w:val="28"/>
          <w:szCs w:val="28"/>
          <w:lang w:val="en-US"/>
        </w:rPr>
        <w:t>]</w:t>
      </w:r>
    </w:p>
    <w:p w14:paraId="1822BD0D" w14:textId="77777777" w:rsidR="00904E4C" w:rsidRDefault="00D70F56">
      <w:pPr>
        <w:pStyle w:val="afa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Th + 6B </w:t>
      </w:r>
      <w:r>
        <w:rPr>
          <w:rFonts w:ascii="Arial" w:hAnsi="Arial" w:cs="Arial"/>
          <w:b/>
          <w:sz w:val="28"/>
          <w:szCs w:val="28"/>
          <w:lang w:val="en-US"/>
        </w:rPr>
        <w:t>→</w:t>
      </w:r>
      <w:r>
        <w:rPr>
          <w:b/>
          <w:sz w:val="28"/>
          <w:szCs w:val="28"/>
          <w:lang w:val="en-US"/>
        </w:rPr>
        <w:t xml:space="preserve"> ThB</w:t>
      </w:r>
      <w:r>
        <w:rPr>
          <w:b/>
          <w:sz w:val="28"/>
          <w:szCs w:val="28"/>
          <w:vertAlign w:val="subscript"/>
          <w:lang w:val="en-US"/>
        </w:rPr>
        <w:t>6</w:t>
      </w:r>
    </w:p>
    <w:p w14:paraId="07BB618F" w14:textId="77777777" w:rsidR="00904E4C" w:rsidRDefault="00D70F56">
      <w:pPr>
        <w:pStyle w:val="afa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4B + 3O</w:t>
      </w:r>
      <w:r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sz w:val="28"/>
          <w:szCs w:val="28"/>
          <w:lang w:val="en-US"/>
        </w:rPr>
        <w:t>→</w:t>
      </w:r>
      <w:r>
        <w:rPr>
          <w:b/>
          <w:sz w:val="28"/>
          <w:szCs w:val="28"/>
          <w:lang w:val="en-US"/>
        </w:rPr>
        <w:t xml:space="preserve"> 2B</w:t>
      </w:r>
      <w:r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>O</w:t>
      </w:r>
      <w:r>
        <w:rPr>
          <w:b/>
          <w:sz w:val="28"/>
          <w:szCs w:val="28"/>
          <w:vertAlign w:val="subscript"/>
          <w:lang w:val="en-US"/>
        </w:rPr>
        <w:t>3</w:t>
      </w:r>
      <w:r>
        <w:rPr>
          <w:b/>
          <w:sz w:val="28"/>
          <w:szCs w:val="28"/>
          <w:lang w:val="en-US"/>
        </w:rPr>
        <w:t xml:space="preserve"> </w:t>
      </w:r>
    </w:p>
    <w:p w14:paraId="3A9A6984" w14:textId="77777777" w:rsidR="00904E4C" w:rsidRDefault="00D70F56">
      <w:pPr>
        <w:pStyle w:val="afa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H</w:t>
      </w:r>
      <w:r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>B</w:t>
      </w:r>
      <w:r>
        <w:rPr>
          <w:b/>
          <w:sz w:val="28"/>
          <w:szCs w:val="28"/>
          <w:vertAlign w:val="subscript"/>
          <w:lang w:val="en-US"/>
        </w:rPr>
        <w:t>4</w:t>
      </w:r>
      <w:r>
        <w:rPr>
          <w:b/>
          <w:sz w:val="28"/>
          <w:szCs w:val="28"/>
          <w:lang w:val="en-US"/>
        </w:rPr>
        <w:t>O</w:t>
      </w:r>
      <w:r>
        <w:rPr>
          <w:b/>
          <w:sz w:val="28"/>
          <w:szCs w:val="28"/>
          <w:vertAlign w:val="subscript"/>
          <w:lang w:val="en-US"/>
        </w:rPr>
        <w:t xml:space="preserve">7 </w:t>
      </w:r>
      <w:r>
        <w:rPr>
          <w:rFonts w:ascii="Arial" w:hAnsi="Arial" w:cs="Arial"/>
          <w:b/>
          <w:sz w:val="28"/>
          <w:szCs w:val="28"/>
          <w:lang w:val="en-US"/>
        </w:rPr>
        <w:t>→</w:t>
      </w:r>
      <w:r>
        <w:rPr>
          <w:b/>
          <w:sz w:val="28"/>
          <w:szCs w:val="28"/>
          <w:lang w:val="en-US"/>
        </w:rPr>
        <w:t xml:space="preserve"> 2B</w:t>
      </w:r>
      <w:r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>O</w:t>
      </w:r>
      <w:r>
        <w:rPr>
          <w:b/>
          <w:sz w:val="28"/>
          <w:szCs w:val="28"/>
          <w:vertAlign w:val="subscript"/>
          <w:lang w:val="en-US"/>
        </w:rPr>
        <w:t xml:space="preserve">3 </w:t>
      </w:r>
      <w:r>
        <w:rPr>
          <w:b/>
          <w:sz w:val="28"/>
          <w:szCs w:val="28"/>
          <w:lang w:val="en-US"/>
        </w:rPr>
        <w:t>+ H</w:t>
      </w:r>
      <w:r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 xml:space="preserve">O </w:t>
      </w:r>
    </w:p>
    <w:p w14:paraId="50CEBA21" w14:textId="77777777" w:rsidR="00904E4C" w:rsidRDefault="00D70F56">
      <w:pPr>
        <w:pStyle w:val="afa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4H</w:t>
      </w:r>
      <w:r>
        <w:rPr>
          <w:b/>
          <w:sz w:val="28"/>
          <w:szCs w:val="28"/>
          <w:vertAlign w:val="subscript"/>
          <w:lang w:val="en-US"/>
        </w:rPr>
        <w:t>3</w:t>
      </w:r>
      <w:r>
        <w:rPr>
          <w:b/>
          <w:sz w:val="28"/>
          <w:szCs w:val="28"/>
          <w:lang w:val="en-US"/>
        </w:rPr>
        <w:t>BO</w:t>
      </w:r>
      <w:r>
        <w:rPr>
          <w:b/>
          <w:sz w:val="28"/>
          <w:szCs w:val="28"/>
          <w:vertAlign w:val="subscript"/>
          <w:lang w:val="en-US"/>
        </w:rPr>
        <w:t xml:space="preserve">3 </w:t>
      </w:r>
      <w:r>
        <w:rPr>
          <w:rFonts w:ascii="Arial" w:hAnsi="Arial" w:cs="Arial"/>
          <w:b/>
          <w:sz w:val="28"/>
          <w:szCs w:val="28"/>
          <w:lang w:val="en-US"/>
        </w:rPr>
        <w:t>→</w:t>
      </w:r>
      <w:r>
        <w:rPr>
          <w:b/>
          <w:sz w:val="28"/>
          <w:szCs w:val="28"/>
          <w:lang w:val="en-US"/>
        </w:rPr>
        <w:t xml:space="preserve"> H</w:t>
      </w:r>
      <w:r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>B</w:t>
      </w:r>
      <w:r>
        <w:rPr>
          <w:b/>
          <w:sz w:val="28"/>
          <w:szCs w:val="28"/>
          <w:vertAlign w:val="subscript"/>
          <w:lang w:val="en-US"/>
        </w:rPr>
        <w:t>4</w:t>
      </w:r>
      <w:r>
        <w:rPr>
          <w:b/>
          <w:sz w:val="28"/>
          <w:szCs w:val="28"/>
          <w:lang w:val="en-US"/>
        </w:rPr>
        <w:t>O</w:t>
      </w:r>
      <w:r>
        <w:rPr>
          <w:b/>
          <w:sz w:val="28"/>
          <w:szCs w:val="28"/>
          <w:vertAlign w:val="subscript"/>
          <w:lang w:val="en-US"/>
        </w:rPr>
        <w:t xml:space="preserve">7 </w:t>
      </w:r>
      <w:r>
        <w:rPr>
          <w:b/>
          <w:sz w:val="28"/>
          <w:szCs w:val="28"/>
          <w:lang w:val="en-US"/>
        </w:rPr>
        <w:t>+ 5H</w:t>
      </w:r>
      <w:r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 xml:space="preserve">O </w:t>
      </w:r>
    </w:p>
    <w:p w14:paraId="25C76147" w14:textId="77777777" w:rsidR="00904E4C" w:rsidRDefault="00D70F56">
      <w:pPr>
        <w:pStyle w:val="afa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B</w:t>
      </w:r>
      <w:r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>O</w:t>
      </w:r>
      <w:r>
        <w:rPr>
          <w:b/>
          <w:sz w:val="28"/>
          <w:szCs w:val="28"/>
          <w:vertAlign w:val="subscript"/>
          <w:lang w:val="en-US"/>
        </w:rPr>
        <w:t xml:space="preserve">3 </w:t>
      </w:r>
      <w:r>
        <w:rPr>
          <w:b/>
          <w:sz w:val="28"/>
          <w:szCs w:val="28"/>
          <w:lang w:val="en-US"/>
        </w:rPr>
        <w:t>+ 3C + 3Cl</w:t>
      </w:r>
      <w:r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sz w:val="28"/>
          <w:szCs w:val="28"/>
          <w:lang w:val="en-US"/>
        </w:rPr>
        <w:t>→</w:t>
      </w:r>
      <w:r>
        <w:rPr>
          <w:b/>
          <w:sz w:val="28"/>
          <w:szCs w:val="28"/>
          <w:lang w:val="en-US"/>
        </w:rPr>
        <w:t xml:space="preserve"> 2BCl</w:t>
      </w:r>
      <w:r>
        <w:rPr>
          <w:b/>
          <w:sz w:val="28"/>
          <w:szCs w:val="28"/>
          <w:vertAlign w:val="subscript"/>
          <w:lang w:val="en-US"/>
        </w:rPr>
        <w:t>3</w:t>
      </w:r>
      <w:r>
        <w:rPr>
          <w:b/>
          <w:sz w:val="28"/>
          <w:szCs w:val="28"/>
          <w:lang w:val="en-US"/>
        </w:rPr>
        <w:t xml:space="preserve"> + 3CO </w:t>
      </w:r>
    </w:p>
    <w:p w14:paraId="6CEB99BC" w14:textId="77777777" w:rsidR="00904E4C" w:rsidRDefault="00D70F56">
      <w:pPr>
        <w:pStyle w:val="afa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BCl</w:t>
      </w:r>
      <w:r>
        <w:rPr>
          <w:b/>
          <w:sz w:val="28"/>
          <w:szCs w:val="28"/>
          <w:vertAlign w:val="subscript"/>
          <w:lang w:val="en-US"/>
        </w:rPr>
        <w:t xml:space="preserve">3 </w:t>
      </w:r>
      <w:r>
        <w:rPr>
          <w:b/>
          <w:sz w:val="28"/>
          <w:szCs w:val="28"/>
          <w:lang w:val="en-US"/>
        </w:rPr>
        <w:t xml:space="preserve">+ 4NaH </w:t>
      </w:r>
      <w:r>
        <w:rPr>
          <w:rFonts w:ascii="Arial" w:hAnsi="Arial" w:cs="Arial"/>
          <w:b/>
          <w:sz w:val="28"/>
          <w:szCs w:val="28"/>
          <w:lang w:val="en-US"/>
        </w:rPr>
        <w:t>→</w:t>
      </w:r>
      <w:r>
        <w:rPr>
          <w:b/>
          <w:sz w:val="28"/>
          <w:szCs w:val="28"/>
          <w:lang w:val="en-US"/>
        </w:rPr>
        <w:t xml:space="preserve"> Na[BH</w:t>
      </w:r>
      <w:r>
        <w:rPr>
          <w:b/>
          <w:sz w:val="28"/>
          <w:szCs w:val="28"/>
          <w:vertAlign w:val="subscript"/>
          <w:lang w:val="en-US"/>
        </w:rPr>
        <w:t>4</w:t>
      </w:r>
      <w:r>
        <w:rPr>
          <w:b/>
          <w:sz w:val="28"/>
          <w:szCs w:val="28"/>
          <w:lang w:val="en-US"/>
        </w:rPr>
        <w:t>] + 3NaCl</w:t>
      </w:r>
    </w:p>
    <w:p w14:paraId="2575C34D" w14:textId="77777777" w:rsidR="00904E4C" w:rsidRDefault="00D70F56">
      <w:pPr>
        <w:pStyle w:val="afa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Na[BH</w:t>
      </w:r>
      <w:r>
        <w:rPr>
          <w:b/>
          <w:sz w:val="28"/>
          <w:szCs w:val="28"/>
          <w:vertAlign w:val="subscript"/>
          <w:lang w:val="en-US"/>
        </w:rPr>
        <w:t>4</w:t>
      </w:r>
      <w:r>
        <w:rPr>
          <w:b/>
          <w:sz w:val="28"/>
          <w:szCs w:val="28"/>
          <w:lang w:val="en-US"/>
        </w:rPr>
        <w:t>] + 2H</w:t>
      </w:r>
      <w:r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 xml:space="preserve">O </w:t>
      </w:r>
      <w:r>
        <w:rPr>
          <w:rFonts w:ascii="Arial" w:hAnsi="Arial" w:cs="Arial"/>
          <w:b/>
          <w:sz w:val="28"/>
          <w:szCs w:val="28"/>
          <w:lang w:val="en-US"/>
        </w:rPr>
        <w:t>→</w:t>
      </w:r>
      <w:r>
        <w:rPr>
          <w:b/>
          <w:sz w:val="28"/>
          <w:szCs w:val="28"/>
          <w:lang w:val="en-US"/>
        </w:rPr>
        <w:t xml:space="preserve"> NaBO</w:t>
      </w:r>
      <w:r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 xml:space="preserve"> + 4H</w:t>
      </w:r>
      <w:r>
        <w:rPr>
          <w:b/>
          <w:sz w:val="28"/>
          <w:szCs w:val="28"/>
          <w:vertAlign w:val="subscript"/>
          <w:lang w:val="en-US"/>
        </w:rPr>
        <w:t>2</w:t>
      </w:r>
    </w:p>
    <w:p w14:paraId="31D21A25" w14:textId="77777777" w:rsidR="00904E4C" w:rsidRDefault="00D70F56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(по 1 баллу за уравнение)</w:t>
      </w:r>
    </w:p>
    <w:p w14:paraId="6441C79E" w14:textId="77777777" w:rsidR="00904E4C" w:rsidRDefault="00904E4C">
      <w:pPr>
        <w:spacing w:after="0" w:line="240" w:lineRule="auto"/>
        <w:rPr>
          <w:sz w:val="28"/>
          <w:szCs w:val="28"/>
        </w:rPr>
      </w:pPr>
    </w:p>
    <w:p w14:paraId="4A93F1DB" w14:textId="77777777" w:rsidR="00904E4C" w:rsidRDefault="00D70F56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Всего максимум 20 баллов</w:t>
      </w:r>
    </w:p>
    <w:p w14:paraId="28B24942" w14:textId="77777777" w:rsidR="00904E4C" w:rsidRDefault="00904E4C">
      <w:pPr>
        <w:spacing w:after="0" w:line="240" w:lineRule="auto"/>
        <w:contextualSpacing/>
        <w:jc w:val="both"/>
        <w:rPr>
          <w:rFonts w:cs="Times New Roman"/>
          <w:sz w:val="28"/>
          <w:szCs w:val="28"/>
          <w:highlight w:val="red"/>
        </w:rPr>
      </w:pPr>
    </w:p>
    <w:p w14:paraId="5AB135A0" w14:textId="77777777" w:rsidR="00904E4C" w:rsidRDefault="00D70F56">
      <w:pPr>
        <w:spacing w:after="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Задание 2.</w:t>
      </w:r>
    </w:p>
    <w:p w14:paraId="5B63345C" w14:textId="77777777" w:rsidR="00904E4C" w:rsidRDefault="00904E4C">
      <w:pPr>
        <w:pStyle w:val="Dimon"/>
        <w:rPr>
          <w:sz w:val="28"/>
          <w:szCs w:val="28"/>
          <w:highlight w:val="red"/>
        </w:rPr>
      </w:pPr>
    </w:p>
    <w:p w14:paraId="07DC8338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/>
          <w:bCs/>
          <w:sz w:val="28"/>
          <w:szCs w:val="32"/>
          <w14:ligatures w14:val="standardContextual"/>
        </w:rPr>
        <w:t>1.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Газ </w:t>
      </w:r>
      <w:r>
        <w:rPr>
          <w:rFonts w:eastAsia="Calibri" w:cs="Times New Roman"/>
          <w:b/>
          <w:sz w:val="28"/>
          <w:szCs w:val="32"/>
          <w14:ligatures w14:val="standardContextual"/>
        </w:rPr>
        <w:t>Б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выделяется из щёлочи, следовательно, 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Б – 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NH</w:t>
      </w:r>
      <w:r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, а газ </w:t>
      </w:r>
      <w:r>
        <w:rPr>
          <w:rFonts w:eastAsia="Calibri" w:cs="Times New Roman"/>
          <w:b/>
          <w:sz w:val="28"/>
          <w:szCs w:val="32"/>
          <w14:ligatures w14:val="standardContextual"/>
        </w:rPr>
        <w:t>Г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выделяется из кислоты, скорее всего, это СО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или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. </w:t>
      </w:r>
    </w:p>
    <w:p w14:paraId="31A2ADFF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Выразим молярную массу </w:t>
      </w:r>
      <w:r>
        <w:rPr>
          <w:rFonts w:eastAsia="Calibri" w:cs="Times New Roman"/>
          <w:b/>
          <w:sz w:val="28"/>
          <w:szCs w:val="32"/>
          <w14:ligatures w14:val="standardContextual"/>
        </w:rPr>
        <w:t>А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через массовую долю и количество атомов азота в нём:</w:t>
      </w:r>
    </w:p>
    <w:p w14:paraId="48F9E162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sz w:val="28"/>
          <w:szCs w:val="32"/>
          <w14:ligatures w14:val="standardContextual"/>
        </w:rPr>
        <w:t>М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(А) = </w:t>
      </w:r>
      <w:r>
        <w:rPr>
          <w:rFonts w:eastAsia="Calibri" w:cs="Times New Roman"/>
          <w:bCs/>
          <w:i/>
          <w:sz w:val="28"/>
          <w:szCs w:val="32"/>
          <w14:ligatures w14:val="standardContextual"/>
        </w:rPr>
        <w:t>М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)·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x</w:t>
      </w:r>
      <w:r>
        <w:rPr>
          <w:rFonts w:eastAsia="Calibri" w:cs="Times New Roman"/>
          <w:bCs/>
          <w:sz w:val="28"/>
          <w:szCs w:val="32"/>
          <w14:ligatures w14:val="standardContextual"/>
        </w:rPr>
        <w:t>/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w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 </w:t>
      </w:r>
    </w:p>
    <w:p w14:paraId="35484CF6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sz w:val="28"/>
          <w:szCs w:val="32"/>
          <w14:ligatures w14:val="standardContextual"/>
        </w:rPr>
        <w:t>М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(А) = 14·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x</w:t>
      </w:r>
      <w:r>
        <w:rPr>
          <w:rFonts w:eastAsia="Calibri" w:cs="Times New Roman"/>
          <w:bCs/>
          <w:sz w:val="28"/>
          <w:szCs w:val="32"/>
          <w14:ligatures w14:val="standardContextual"/>
        </w:rPr>
        <w:t>/0.4665 = 30</w:t>
      </w:r>
      <w:r>
        <w:rPr>
          <w:rFonts w:eastAsia="Calibri" w:cs="Times New Roman"/>
          <w:bCs/>
          <w:i/>
          <w:sz w:val="28"/>
          <w:szCs w:val="32"/>
          <w:lang w:val="en-US"/>
          <w14:ligatures w14:val="standardContextual"/>
        </w:rPr>
        <w:t>x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г/моль, </w:t>
      </w:r>
    </w:p>
    <w:p w14:paraId="31BD4379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i/>
          <w:sz w:val="28"/>
          <w:szCs w:val="32"/>
          <w14:ligatures w14:val="standardContextual"/>
        </w:rPr>
        <w:t>х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количество атомов азота в соединении. </w:t>
      </w:r>
    </w:p>
    <w:p w14:paraId="44D24516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51B12572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/>
          <w:sz w:val="28"/>
          <w:szCs w:val="32"/>
          <w14:ligatures w14:val="standardContextual"/>
        </w:rPr>
        <w:t>М(А) = 60 г/моль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(при х = 2). Эта молярная масса соответствует молярной массе карбамида – 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>А – (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NH</w:t>
      </w:r>
      <w:r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>)</w:t>
      </w:r>
      <w:r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CO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. При его щелочном гидролизе выделяется аммиак, а при кислотном – углекислый газ 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Г – 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CO</w:t>
      </w:r>
      <w:r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</w:t>
      </w:r>
    </w:p>
    <w:p w14:paraId="13F6790F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718EE47A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>Х существует в растворе в форме цвиттер-иона, не содержит углерода и образуется в ходе реакции 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CO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безводной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, исходя из этого, логично предположить, что 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>Х – (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>)</w:t>
      </w:r>
      <w:r>
        <w:rPr>
          <w:rFonts w:eastAsia="Calibri" w:cs="Times New Roman"/>
          <w:b/>
          <w:bCs/>
          <w:sz w:val="28"/>
          <w:szCs w:val="32"/>
          <w:vertAlign w:val="superscript"/>
          <w14:ligatures w14:val="standardContextual"/>
        </w:rPr>
        <w:t>+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>)</w:t>
      </w:r>
      <w:r>
        <w:rPr>
          <w:rFonts w:eastAsia="Calibri" w:cs="Times New Roman"/>
          <w:b/>
          <w:bCs/>
          <w:sz w:val="28"/>
          <w:szCs w:val="32"/>
          <w:vertAlign w:val="superscript"/>
          <w14:ligatures w14:val="standardContextual"/>
        </w:rPr>
        <w:t>-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(2 балла)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</w:t>
      </w:r>
    </w:p>
    <w:p w14:paraId="11E006B9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lastRenderedPageBreak/>
        <w:t>Реакцией бинарных неорганических веществ Б и В можно получить 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</w:t>
      </w:r>
      <w:r>
        <w:rPr>
          <w:rFonts w:eastAsia="Calibri" w:cs="Times New Roman"/>
          <w:bCs/>
          <w:sz w:val="28"/>
          <w:szCs w:val="32"/>
          <w:vertAlign w:val="superscript"/>
          <w14:ligatures w14:val="standardContextual"/>
        </w:rPr>
        <w:t>+</w:t>
      </w:r>
      <w:r>
        <w:rPr>
          <w:rFonts w:eastAsia="Calibri" w:cs="Times New Roman"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</w:t>
      </w:r>
      <w:r>
        <w:rPr>
          <w:rFonts w:eastAsia="Calibri" w:cs="Times New Roman"/>
          <w:bCs/>
          <w:sz w:val="28"/>
          <w:szCs w:val="32"/>
          <w:vertAlign w:val="superscript"/>
          <w14:ligatures w14:val="standardContextual"/>
        </w:rPr>
        <w:t>-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. Зная, что </w:t>
      </w:r>
      <w:r>
        <w:rPr>
          <w:rFonts w:eastAsia="Calibri" w:cs="Times New Roman"/>
          <w:b/>
          <w:sz w:val="28"/>
          <w:szCs w:val="32"/>
          <w14:ligatures w14:val="standardContextual"/>
        </w:rPr>
        <w:t>Б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это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, устанавливаем, что 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B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– 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SO</w:t>
      </w:r>
      <w:r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</w:t>
      </w:r>
    </w:p>
    <w:p w14:paraId="5A6E97FC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5FC981E6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Структурная формула цвиттер-иона </w:t>
      </w:r>
      <w:r>
        <w:rPr>
          <w:rFonts w:eastAsia="Calibri" w:cs="Times New Roman"/>
          <w:b/>
          <w:sz w:val="28"/>
          <w:szCs w:val="32"/>
          <w14:ligatures w14:val="standardContextual"/>
        </w:rPr>
        <w:t>Х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:</w:t>
      </w:r>
    </w:p>
    <w:p w14:paraId="50894F36" w14:textId="4755D667" w:rsidR="00904E4C" w:rsidRDefault="00B16FDF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noProof/>
          <w:sz w:val="28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E8043" wp14:editId="4EFC7D0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2" name="AutoShape 1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BA82C" id="AutoShape 13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Q7oDby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rFonts w:eastAsia="Calibri" w:cs="Times New Roman"/>
          <w:bCs/>
          <w:sz w:val="28"/>
          <w:szCs w:val="32"/>
          <w14:ligatures w14:val="standardContextual"/>
        </w:rPr>
        <w:object w:dxaOrig="1113" w:dyaOrig="1729" w14:anchorId="780B30A0">
          <v:shape id="_x0000_i1034" type="#_x0000_t75" style="width:66.75pt;height:102pt;mso-wrap-distance-left:0;mso-wrap-distance-top:0;mso-wrap-distance-right:0;mso-wrap-distance-bottom:0" o:ole="">
            <v:imagedata r:id="rId32" o:title=""/>
            <v:path textboxrect="0,0,0,0"/>
          </v:shape>
          <o:OLEObject Type="Embed" ProgID="ChemDraw.Document.6.0" ShapeID="_x0000_i1034" DrawAspect="Content" ObjectID="_1826953646" r:id="rId33"/>
        </w:object>
      </w:r>
    </w:p>
    <w:p w14:paraId="3EB0B1B8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:lang w:val="en-US"/>
          <w14:ligatures w14:val="standardContextual"/>
        </w:rPr>
      </w:pPr>
    </w:p>
    <w:p w14:paraId="1B9EB74A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32"/>
          <w14:ligatures w14:val="standardContextual"/>
        </w:rPr>
      </w:pPr>
      <w:r>
        <w:rPr>
          <w:rFonts w:eastAsia="Calibri" w:cs="Times New Roman"/>
          <w:b/>
          <w:bCs/>
          <w:sz w:val="28"/>
          <w:szCs w:val="32"/>
          <w14:ligatures w14:val="standardContextual"/>
        </w:rPr>
        <w:t>2. Уравнения реакций (по 1 баллу)</w:t>
      </w:r>
    </w:p>
    <w:p w14:paraId="32EA4463" w14:textId="77777777" w:rsidR="00904E4C" w:rsidRPr="00B16FDF" w:rsidRDefault="00D70F56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32"/>
          <w14:ligatures w14:val="standardContextual"/>
        </w:rPr>
      </w:pPr>
      <w:r>
        <w:rPr>
          <w:rFonts w:eastAsia="Calibri" w:cs="Times New Roman"/>
          <w:b/>
          <w:bCs/>
          <w:sz w:val="28"/>
          <w:szCs w:val="32"/>
          <w14:ligatures w14:val="standardContextual"/>
        </w:rPr>
        <w:t>Реакция</w:t>
      </w:r>
      <w:r w:rsidRPr="00B16FDF"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1: (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H</w:t>
      </w:r>
      <w:r w:rsidRPr="00B16FDF"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N</w:t>
      </w:r>
      <w:r w:rsidRPr="00B16FDF">
        <w:rPr>
          <w:rFonts w:eastAsia="Calibri" w:cs="Times New Roman"/>
          <w:b/>
          <w:bCs/>
          <w:sz w:val="28"/>
          <w:szCs w:val="32"/>
          <w14:ligatures w14:val="standardContextual"/>
        </w:rPr>
        <w:t>)</w:t>
      </w:r>
      <w:r w:rsidRPr="00B16FDF"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CO</w:t>
      </w:r>
      <w:r w:rsidRPr="00B16FDF"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+ 2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H</w:t>
      </w:r>
      <w:r w:rsidRPr="00B16FDF"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SO</w:t>
      </w:r>
      <w:r w:rsidRPr="00B16FDF"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4</w:t>
      </w:r>
      <w:r w:rsidRPr="00B16FDF"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= 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CO</w:t>
      </w:r>
      <w:r w:rsidRPr="00B16FDF"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2</w:t>
      </w:r>
      <w:r w:rsidRPr="00B16FDF"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+ (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H</w:t>
      </w:r>
      <w:r w:rsidRPr="00B16FDF"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N</w:t>
      </w:r>
      <w:r w:rsidRPr="00B16FDF">
        <w:rPr>
          <w:rFonts w:eastAsia="Calibri" w:cs="Times New Roman"/>
          <w:b/>
          <w:bCs/>
          <w:sz w:val="28"/>
          <w:szCs w:val="32"/>
          <w14:ligatures w14:val="standardContextual"/>
        </w:rPr>
        <w:t>)</w:t>
      </w:r>
      <w:r w:rsidRPr="00B16FDF">
        <w:rPr>
          <w:rFonts w:eastAsia="Calibri" w:cs="Times New Roman"/>
          <w:b/>
          <w:bCs/>
          <w:sz w:val="28"/>
          <w:szCs w:val="32"/>
          <w:vertAlign w:val="superscript"/>
          <w14:ligatures w14:val="standardContextual"/>
        </w:rPr>
        <w:t>+</w:t>
      </w:r>
      <w:r w:rsidRPr="00B16FDF">
        <w:rPr>
          <w:rFonts w:eastAsia="Calibri" w:cs="Times New Roman"/>
          <w:b/>
          <w:bCs/>
          <w:sz w:val="28"/>
          <w:szCs w:val="32"/>
          <w14:ligatures w14:val="standardContextual"/>
        </w:rPr>
        <w:t>(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SO</w:t>
      </w:r>
      <w:r w:rsidRPr="00B16FDF"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3</w:t>
      </w:r>
      <w:r w:rsidRPr="00B16FDF">
        <w:rPr>
          <w:rFonts w:eastAsia="Calibri" w:cs="Times New Roman"/>
          <w:b/>
          <w:bCs/>
          <w:sz w:val="28"/>
          <w:szCs w:val="32"/>
          <w14:ligatures w14:val="standardContextual"/>
        </w:rPr>
        <w:t>)</w:t>
      </w:r>
      <w:r w:rsidRPr="00B16FDF">
        <w:rPr>
          <w:rFonts w:eastAsia="Calibri" w:cs="Times New Roman"/>
          <w:b/>
          <w:bCs/>
          <w:sz w:val="28"/>
          <w:szCs w:val="32"/>
          <w:vertAlign w:val="superscript"/>
          <w14:ligatures w14:val="standardContextual"/>
        </w:rPr>
        <w:t>-</w:t>
      </w:r>
      <w:r w:rsidRPr="00B16FDF"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+ 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NH</w:t>
      </w:r>
      <w:r w:rsidRPr="00B16FDF"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HSO</w:t>
      </w:r>
      <w:r w:rsidRPr="00B16FDF"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4</w:t>
      </w:r>
    </w:p>
    <w:p w14:paraId="604E4DC6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32"/>
          <w:vertAlign w:val="superscript"/>
          <w:lang w:val="en-US"/>
          <w14:ligatures w14:val="standardContextual"/>
        </w:rPr>
      </w:pPr>
      <w:r>
        <w:rPr>
          <w:rFonts w:eastAsia="Calibri" w:cs="Times New Roman"/>
          <w:b/>
          <w:bCs/>
          <w:sz w:val="28"/>
          <w:szCs w:val="32"/>
          <w14:ligatures w14:val="standardContextual"/>
        </w:rPr>
        <w:t>Реакция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 xml:space="preserve"> 2: NH</w:t>
      </w:r>
      <w:r>
        <w:rPr>
          <w:rFonts w:eastAsia="Calibri" w:cs="Times New Roman"/>
          <w:b/>
          <w:bCs/>
          <w:sz w:val="28"/>
          <w:szCs w:val="32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 xml:space="preserve"> + SO</w:t>
      </w:r>
      <w:r>
        <w:rPr>
          <w:rFonts w:eastAsia="Calibri" w:cs="Times New Roman"/>
          <w:b/>
          <w:bCs/>
          <w:sz w:val="28"/>
          <w:szCs w:val="32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 xml:space="preserve"> = (H</w:t>
      </w:r>
      <w:r>
        <w:rPr>
          <w:rFonts w:eastAsia="Calibri" w:cs="Times New Roman"/>
          <w:b/>
          <w:bCs/>
          <w:sz w:val="28"/>
          <w:szCs w:val="32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N)</w:t>
      </w:r>
      <w:r>
        <w:rPr>
          <w:rFonts w:eastAsia="Calibri" w:cs="Times New Roman"/>
          <w:b/>
          <w:bCs/>
          <w:sz w:val="28"/>
          <w:szCs w:val="32"/>
          <w:vertAlign w:val="superscript"/>
          <w:lang w:val="en-US"/>
          <w14:ligatures w14:val="standardContextual"/>
        </w:rPr>
        <w:t>+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(SO</w:t>
      </w:r>
      <w:r>
        <w:rPr>
          <w:rFonts w:eastAsia="Calibri" w:cs="Times New Roman"/>
          <w:b/>
          <w:bCs/>
          <w:sz w:val="28"/>
          <w:szCs w:val="32"/>
          <w:vertAlign w:val="subscript"/>
          <w:lang w:val="en-US"/>
          <w14:ligatures w14:val="standardContextual"/>
        </w:rPr>
        <w:t>3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)</w:t>
      </w:r>
      <w:r>
        <w:rPr>
          <w:rFonts w:eastAsia="Calibri" w:cs="Times New Roman"/>
          <w:b/>
          <w:bCs/>
          <w:sz w:val="28"/>
          <w:szCs w:val="32"/>
          <w:vertAlign w:val="superscript"/>
          <w:lang w:val="en-US"/>
          <w14:ligatures w14:val="standardContextual"/>
        </w:rPr>
        <w:t>-</w:t>
      </w:r>
    </w:p>
    <w:p w14:paraId="370A8D88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:lang w:val="en-US"/>
          <w14:ligatures w14:val="standardContextual"/>
        </w:rPr>
      </w:pPr>
    </w:p>
    <w:p w14:paraId="2AE463C3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/>
          <w:bCs/>
          <w:sz w:val="28"/>
          <w:szCs w:val="32"/>
          <w14:ligatures w14:val="standardContextual"/>
        </w:rPr>
        <w:t>3.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</w:t>
      </w:r>
      <w:r>
        <w:rPr>
          <w:rFonts w:eastAsia="Calibri" w:cs="Times New Roman"/>
          <w:b/>
          <w:sz w:val="28"/>
          <w:szCs w:val="32"/>
          <w14:ligatures w14:val="standardContextual"/>
        </w:rPr>
        <w:t>Ж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описывается как горючий газ, имеющий тетраэдрическую геометрию, наиболее простым предположением является, что 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Ж – 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CH</w:t>
      </w:r>
      <w:r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. Реакция аммиака с метаном, протекающая при 1200 -1300 °С, используется для получения циановодорода в промышленности, 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З – 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HCN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:</w:t>
      </w:r>
    </w:p>
    <w:p w14:paraId="16D40303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</w:pP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3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=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HCN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+ 3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</w:p>
    <w:p w14:paraId="5E845564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15CCCC3A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Взаимодействие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HCN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с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KOH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– это реакция нейтрализации, продуктом которой является калиевая соль с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инильной кислоты, значит, 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>И – КС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, а реакция цианидов с кислородом приводит к образованию цианатов – 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Е – 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KOCN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</w:t>
      </w:r>
    </w:p>
    <w:p w14:paraId="6CC379F3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32"/>
          <w14:ligatures w14:val="standardContextual"/>
        </w:rPr>
      </w:pP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HCN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+ 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KOH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= 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KCN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+ 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O</w:t>
      </w:r>
    </w:p>
    <w:p w14:paraId="222A57EA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32"/>
          <w14:ligatures w14:val="standardContextual"/>
        </w:rPr>
      </w:pPr>
      <w:r>
        <w:rPr>
          <w:rFonts w:eastAsia="Calibri" w:cs="Times New Roman"/>
          <w:b/>
          <w:bCs/>
          <w:sz w:val="28"/>
          <w:szCs w:val="32"/>
          <w14:ligatures w14:val="standardContextual"/>
        </w:rPr>
        <w:t>2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KCN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+ 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O</w:t>
      </w:r>
      <w:r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= 2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KOCN</w:t>
      </w:r>
    </w:p>
    <w:p w14:paraId="4D7B7091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139A4C3C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оль Д имеет в своём составе цианат-анион (как и соль 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KOCN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по условию) и была получена из 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CO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, значит, катионом соли Д является аммоний. Следовательно, 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>Д – (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NH</w:t>
      </w:r>
      <w:r>
        <w:rPr>
          <w:rFonts w:eastAsia="Calibri" w:cs="Times New Roman"/>
          <w:b/>
          <w:bCs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>)</w:t>
      </w:r>
      <w:r>
        <w:rPr>
          <w:rFonts w:eastAsia="Calibri" w:cs="Times New Roman"/>
          <w:b/>
          <w:bCs/>
          <w:sz w:val="28"/>
          <w:szCs w:val="32"/>
          <w:lang w:val="en-US"/>
          <w14:ligatures w14:val="standardContextual"/>
        </w:rPr>
        <w:t>OCN</w:t>
      </w:r>
      <w:r>
        <w:rPr>
          <w:rFonts w:eastAsia="Calibri" w:cs="Times New Roman"/>
          <w:b/>
          <w:bCs/>
          <w:sz w:val="28"/>
          <w:szCs w:val="32"/>
          <w14:ligatures w14:val="standardContextual"/>
        </w:rPr>
        <w:t xml:space="preserve"> (1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>.</w:t>
      </w:r>
    </w:p>
    <w:p w14:paraId="216B604E" w14:textId="77777777" w:rsidR="00904E4C" w:rsidRDefault="00904E4C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</w:p>
    <w:p w14:paraId="2F5A6741" w14:textId="77777777" w:rsidR="00904E4C" w:rsidRDefault="00D70F56">
      <w:pPr>
        <w:spacing w:after="0" w:line="240" w:lineRule="auto"/>
        <w:jc w:val="both"/>
        <w:rPr>
          <w:rFonts w:eastAsia="Calibri" w:cs="Times New Roman"/>
          <w:bCs/>
          <w:sz w:val="28"/>
          <w:szCs w:val="32"/>
          <w14:ligatures w14:val="standardContextual"/>
        </w:rPr>
      </w:pPr>
      <w:r>
        <w:rPr>
          <w:rFonts w:eastAsia="Calibri" w:cs="Times New Roman"/>
          <w:b/>
          <w:bCs/>
          <w:sz w:val="28"/>
          <w:szCs w:val="32"/>
          <w14:ligatures w14:val="standardContextual"/>
        </w:rPr>
        <w:t>4.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При нагревании цианат аммония 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4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OCN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 превращается в карбамид ((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NH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14:ligatures w14:val="standardContextual"/>
        </w:rPr>
        <w:t>)</w:t>
      </w:r>
      <w:r>
        <w:rPr>
          <w:rFonts w:eastAsia="Calibri" w:cs="Times New Roman"/>
          <w:bCs/>
          <w:sz w:val="28"/>
          <w:szCs w:val="32"/>
          <w:vertAlign w:val="subscript"/>
          <w14:ligatures w14:val="standardContextual"/>
        </w:rPr>
        <w:t>2</w:t>
      </w:r>
      <w:r>
        <w:rPr>
          <w:rFonts w:eastAsia="Calibri" w:cs="Times New Roman"/>
          <w:bCs/>
          <w:sz w:val="28"/>
          <w:szCs w:val="32"/>
          <w:lang w:val="en-US"/>
          <w14:ligatures w14:val="standardContextual"/>
        </w:rPr>
        <w:t>CO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). Впервые этот синтез был осуществлён Фридрихом </w:t>
      </w:r>
      <w:r>
        <w:rPr>
          <w:rFonts w:eastAsia="Calibri" w:cs="Times New Roman"/>
          <w:b/>
          <w:sz w:val="28"/>
          <w:szCs w:val="32"/>
          <w14:ligatures w14:val="standardContextual"/>
        </w:rPr>
        <w:t>Вёлером (</w:t>
      </w:r>
      <w:r>
        <w:rPr>
          <w:rFonts w:eastAsia="Calibri" w:cs="Times New Roman"/>
          <w:b/>
          <w:sz w:val="28"/>
          <w:szCs w:val="32"/>
          <w14:ligatures w14:val="standardContextual"/>
        </w:rPr>
        <w:t>1 балл)</w:t>
      </w:r>
      <w:r>
        <w:rPr>
          <w:rFonts w:eastAsia="Calibri" w:cs="Times New Roman"/>
          <w:bCs/>
          <w:sz w:val="28"/>
          <w:szCs w:val="32"/>
          <w14:ligatures w14:val="standardContextual"/>
        </w:rPr>
        <w:t xml:space="preserve"> в 1828 году. </w:t>
      </w:r>
    </w:p>
    <w:p w14:paraId="3A37F710" w14:textId="77777777" w:rsidR="00904E4C" w:rsidRDefault="00904E4C">
      <w:pPr>
        <w:spacing w:after="0" w:line="240" w:lineRule="auto"/>
        <w:rPr>
          <w:rFonts w:cs="Times New Roman"/>
          <w:sz w:val="28"/>
          <w:szCs w:val="28"/>
          <w:highlight w:val="red"/>
        </w:rPr>
      </w:pPr>
    </w:p>
    <w:p w14:paraId="100E0179" w14:textId="77777777" w:rsidR="00904E4C" w:rsidRDefault="00D70F56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Всего максимум 16 баллов</w:t>
      </w:r>
    </w:p>
    <w:p w14:paraId="045B3E93" w14:textId="77777777" w:rsidR="00904E4C" w:rsidRDefault="00904E4C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3B7C490C" w14:textId="77777777" w:rsidR="00904E4C" w:rsidRDefault="00D70F5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Задание</w:t>
      </w:r>
      <w:r>
        <w:rPr>
          <w:rFonts w:cs="Times New Roman"/>
          <w:b/>
          <w:sz w:val="28"/>
          <w:szCs w:val="28"/>
        </w:rPr>
        <w:t xml:space="preserve"> 3.</w:t>
      </w:r>
    </w:p>
    <w:p w14:paraId="2A0B1B51" w14:textId="77777777" w:rsidR="00904E4C" w:rsidRDefault="00904E4C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0723B09F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Решение задачи следует начать с установления формулы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D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. Массовая доля углерода в нём равна 37.5 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%. Судя по дальнейшим реакциям наращивания углеродного скелета, можно сделать предположение, что в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D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содержится от 2 </w:t>
      </w:r>
      <w:r>
        <w:rPr>
          <w:rFonts w:eastAsia="Calibri" w:cs="Times New Roman"/>
          <w:sz w:val="28"/>
          <w:szCs w:val="28"/>
          <w14:ligatures w14:val="standardContextual"/>
        </w:rPr>
        <w:lastRenderedPageBreak/>
        <w:t>до 5 атомов углерода. Тогда можно воспользоваться перебором и составить таблицу по формуле:</w:t>
      </w:r>
    </w:p>
    <w:p w14:paraId="7F3B6E18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  <w14:ligatures w14:val="standardContextual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  <w14:ligatures w14:val="standardContextual"/>
                </w:rPr>
                <m:t>M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  <w14:ligatures w14:val="standardContextual"/>
                </w:rPr>
                <m:t>r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  <w14:ligatures w14:val="standardContextual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  <w14:ligatures w14:val="standardContextual"/>
                </w:rPr>
                <m:t>D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val="en-US"/>
              <w14:ligatures w14:val="standardContextual"/>
            </w:rPr>
            <m:t xml:space="preserve">= 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  <w14:ligatures w14:val="standardContextual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  <w14:ligatures w14:val="standardContextual"/>
                </w:rPr>
                <m:t>12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  <w14:ligatures w14:val="standardContextual"/>
                </w:rPr>
                <m:t>n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  <w14:ligatures w14:val="standardContextual"/>
                </w:rPr>
                <m:t>0.375</m:t>
              </m:r>
            </m:den>
          </m:f>
        </m:oMath>
      </m:oMathPara>
    </w:p>
    <w:p w14:paraId="25FB809D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04E4C" w14:paraId="5AB441E4" w14:textId="77777777">
        <w:tc>
          <w:tcPr>
            <w:tcW w:w="3115" w:type="dxa"/>
          </w:tcPr>
          <w:p w14:paraId="3C81BE1C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 xml:space="preserve">Число атомов углерода, </w:t>
            </w:r>
            <w:r>
              <w:rPr>
                <w:rFonts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3115" w:type="dxa"/>
          </w:tcPr>
          <w:p w14:paraId="5866FF0E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Молярная масса </w:t>
            </w:r>
            <w:r>
              <w:rPr>
                <w:rFonts w:cs="Times New Roman"/>
                <w:sz w:val="28"/>
                <w:szCs w:val="28"/>
                <w:lang w:val="en-US"/>
              </w:rPr>
              <w:t>D</w:t>
            </w:r>
            <w:r>
              <w:rPr>
                <w:rFonts w:cs="Times New Roman"/>
                <w:sz w:val="28"/>
                <w:szCs w:val="28"/>
              </w:rPr>
              <w:t>, г/моль</w:t>
            </w:r>
          </w:p>
        </w:tc>
        <w:tc>
          <w:tcPr>
            <w:tcW w:w="3115" w:type="dxa"/>
          </w:tcPr>
          <w:p w14:paraId="02538F7C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M</w:t>
            </w:r>
            <w:r>
              <w:rPr>
                <w:rFonts w:cs="Times New Roman"/>
                <w:sz w:val="28"/>
                <w:szCs w:val="28"/>
                <w:vertAlign w:val="subscript"/>
                <w:lang w:val="en-US"/>
              </w:rPr>
              <w:t>r</w:t>
            </w:r>
            <w:r>
              <w:rPr>
                <w:rFonts w:cs="Times New Roman"/>
                <w:sz w:val="28"/>
                <w:szCs w:val="28"/>
                <w:lang w:val="en-US"/>
              </w:rPr>
              <w:t xml:space="preserve"> (D) – 12n</w:t>
            </w:r>
          </w:p>
        </w:tc>
      </w:tr>
      <w:tr w:rsidR="00904E4C" w14:paraId="67044FE4" w14:textId="77777777">
        <w:tc>
          <w:tcPr>
            <w:tcW w:w="3115" w:type="dxa"/>
          </w:tcPr>
          <w:p w14:paraId="5050AA5C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115" w:type="dxa"/>
          </w:tcPr>
          <w:p w14:paraId="41A476CB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64</w:t>
            </w:r>
          </w:p>
        </w:tc>
        <w:tc>
          <w:tcPr>
            <w:tcW w:w="3115" w:type="dxa"/>
          </w:tcPr>
          <w:p w14:paraId="5D6E2EBF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64</w:t>
            </w:r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-</w:t>
            </w:r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 xml:space="preserve">12·2 = 40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(</w:t>
            </w: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Ca</w:t>
            </w:r>
            <w:r>
              <w:rPr>
                <w:rFonts w:cs="Times New Roman"/>
                <w:b/>
                <w:bCs/>
                <w:sz w:val="28"/>
                <w:szCs w:val="28"/>
                <w:vertAlign w:val="superscript"/>
                <w:lang w:val="en-US"/>
              </w:rPr>
              <w:t>2+</w:t>
            </w:r>
            <w:r>
              <w:rPr>
                <w:rFonts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904E4C" w14:paraId="27EDFFEF" w14:textId="77777777">
        <w:tc>
          <w:tcPr>
            <w:tcW w:w="3115" w:type="dxa"/>
          </w:tcPr>
          <w:p w14:paraId="2B79DD5C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115" w:type="dxa"/>
          </w:tcPr>
          <w:p w14:paraId="7D2DCBBD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96</w:t>
            </w:r>
          </w:p>
        </w:tc>
        <w:tc>
          <w:tcPr>
            <w:tcW w:w="3115" w:type="dxa"/>
          </w:tcPr>
          <w:p w14:paraId="60EE1023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96 - 12</w:t>
            </w:r>
            <w:r>
              <w:rPr>
                <w:rFonts w:cs="Times New Roman"/>
                <w:sz w:val="28"/>
                <w:szCs w:val="28"/>
              </w:rPr>
              <w:t>·</w:t>
            </w:r>
            <w:r>
              <w:rPr>
                <w:rFonts w:cs="Times New Roman"/>
                <w:sz w:val="28"/>
                <w:szCs w:val="28"/>
                <w:lang w:val="en-US"/>
              </w:rPr>
              <w:t>3 = 60 (</w:t>
            </w:r>
            <w:r>
              <w:rPr>
                <w:rFonts w:cs="Times New Roman"/>
                <w:sz w:val="28"/>
                <w:szCs w:val="28"/>
              </w:rPr>
              <w:t>?</w:t>
            </w:r>
            <w:r>
              <w:rPr>
                <w:rFonts w:cs="Times New Roman"/>
                <w:sz w:val="28"/>
                <w:szCs w:val="28"/>
                <w:lang w:val="en-US"/>
              </w:rPr>
              <w:t>)</w:t>
            </w:r>
          </w:p>
        </w:tc>
      </w:tr>
      <w:tr w:rsidR="00904E4C" w14:paraId="2EE9A7A1" w14:textId="77777777">
        <w:tc>
          <w:tcPr>
            <w:tcW w:w="3115" w:type="dxa"/>
          </w:tcPr>
          <w:p w14:paraId="708038E8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115" w:type="dxa"/>
          </w:tcPr>
          <w:p w14:paraId="02140842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128</w:t>
            </w:r>
          </w:p>
        </w:tc>
        <w:tc>
          <w:tcPr>
            <w:tcW w:w="3115" w:type="dxa"/>
          </w:tcPr>
          <w:p w14:paraId="558D75B6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128 – 12·4 = 80 (?)</w:t>
            </w:r>
          </w:p>
        </w:tc>
      </w:tr>
      <w:tr w:rsidR="00904E4C" w14:paraId="406257CF" w14:textId="77777777">
        <w:tc>
          <w:tcPr>
            <w:tcW w:w="3115" w:type="dxa"/>
          </w:tcPr>
          <w:p w14:paraId="54D0942B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115" w:type="dxa"/>
          </w:tcPr>
          <w:p w14:paraId="60D116CD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160</w:t>
            </w:r>
          </w:p>
        </w:tc>
        <w:tc>
          <w:tcPr>
            <w:tcW w:w="3115" w:type="dxa"/>
          </w:tcPr>
          <w:p w14:paraId="5064A6DD" w14:textId="77777777" w:rsidR="00904E4C" w:rsidRDefault="00D70F56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160 – 12·5 = 100 (?)</w:t>
            </w:r>
          </w:p>
        </w:tc>
      </w:tr>
    </w:tbl>
    <w:p w14:paraId="17CF6CC7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p w14:paraId="0B8CDA33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Таким образом веществом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D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является карбид кальция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CaC</w:t>
      </w:r>
      <w:r>
        <w:rPr>
          <w:rFonts w:eastAsia="Calibri" w:cs="Times New Roman"/>
          <w:b/>
          <w:bCs/>
          <w:sz w:val="28"/>
          <w:szCs w:val="28"/>
          <w:vertAlign w:val="subscript"/>
          <w14:ligatures w14:val="standardContextual"/>
        </w:rPr>
        <w:t>2</w:t>
      </w:r>
      <w:r>
        <w:rPr>
          <w:rFonts w:eastAsia="Calibri" w:cs="Times New Roman"/>
          <w:sz w:val="28"/>
          <w:szCs w:val="28"/>
          <w14:ligatures w14:val="standardContextual"/>
        </w:rPr>
        <w:t>. Схема превращений, представленная в задаче:</w:t>
      </w:r>
    </w:p>
    <w:p w14:paraId="359B8A14" w14:textId="77777777" w:rsidR="00904E4C" w:rsidRDefault="00D70F56">
      <w:pPr>
        <w:spacing w:after="0" w:line="240" w:lineRule="auto"/>
        <w:jc w:val="center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cs="Times New Roman"/>
          <w:noProof/>
          <w:szCs w:val="24"/>
          <w:lang w:eastAsia="ru-RU"/>
        </w:rPr>
        <w:drawing>
          <wp:inline distT="0" distB="0" distL="0" distR="0" wp14:anchorId="6055635B" wp14:editId="46D1965D">
            <wp:extent cx="5940425" cy="2395686"/>
            <wp:effectExtent l="0" t="0" r="0" b="0"/>
            <wp:docPr id="17" name="Рисунок 1926024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34"/>
                    <a:srcRect l="3078" r="45421" b="68038"/>
                    <a:stretch/>
                  </pic:blipFill>
                  <pic:spPr bwMode="auto">
                    <a:xfrm>
                      <a:off x="0" y="0"/>
                      <a:ext cx="5940425" cy="2395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CF9E8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p w14:paraId="2BDC0E8D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Вещество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С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содержит 62.07% углерода, также известно, что оно получено при озонолизе соединения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Х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, следовательно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С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является также как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А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и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В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кетоном и/или альдегидом. Способ расчёта аналогичен способу установления состава вещества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D</w:t>
      </w:r>
      <w:r>
        <w:rPr>
          <w:rFonts w:eastAsia="Calibri" w:cs="Times New Roman"/>
          <w:sz w:val="28"/>
          <w:szCs w:val="28"/>
          <w14:ligatures w14:val="standardContextual"/>
        </w:rPr>
        <w:t>.</w:t>
      </w:r>
    </w:p>
    <w:p w14:paraId="342705D3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  <w14:ligatures w14:val="standardContextual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  <w14:ligatures w14:val="standardContextual"/>
                </w:rPr>
                <m:t>M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  <w14:ligatures w14:val="standardContextual"/>
                </w:rPr>
                <m:t>r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  <w14:ligatures w14:val="standardContextual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  <w14:ligatures w14:val="standardContextual"/>
                </w:rPr>
                <m:t>С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val="en-US"/>
              <w14:ligatures w14:val="standardContextual"/>
            </w:rPr>
            <m:t xml:space="preserve">= 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  <w14:ligatures w14:val="standardContextual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  <w14:ligatures w14:val="standardContextual"/>
                </w:rPr>
                <m:t>12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  <w14:ligatures w14:val="standardContextual"/>
                </w:rPr>
                <m:t>n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  <w14:ligatures w14:val="standardContextual"/>
                </w:rPr>
                <m:t>0.6207</m:t>
              </m:r>
            </m:den>
          </m:f>
        </m:oMath>
      </m:oMathPara>
    </w:p>
    <w:p w14:paraId="581737E2" w14:textId="77777777" w:rsidR="00904E4C" w:rsidRDefault="00904E4C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</w:p>
    <w:p w14:paraId="0DC7B6D7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>Тогда на три атома углерода получаем формулу С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3</w:t>
      </w:r>
      <w:r>
        <w:rPr>
          <w:rFonts w:eastAsia="Calibri" w:cs="Times New Roman"/>
          <w:sz w:val="28"/>
          <w:szCs w:val="28"/>
          <w14:ligatures w14:val="standardContextual"/>
        </w:rPr>
        <w:t>Н</w:t>
      </w:r>
      <w:r>
        <w:rPr>
          <w:rFonts w:eastAsia="Calibri" w:cs="Times New Roman"/>
          <w:sz w:val="28"/>
          <w:szCs w:val="28"/>
          <w:vertAlign w:val="subscript"/>
          <w14:ligatures w14:val="standardContextual"/>
        </w:rPr>
        <w:t>6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О, что соответствует пропаналю и пропанону. Подсказкой в выборе служит упоминание о кумольном 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синтезе, в ходе которого в промышленности получают фенол и ацетон, значит вещество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С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– это пропанон или ацетон.</w:t>
      </w:r>
    </w:p>
    <w:p w14:paraId="41BE127F" w14:textId="77777777" w:rsidR="00904E4C" w:rsidRDefault="00D70F56">
      <w:pPr>
        <w:spacing w:after="0" w:line="240" w:lineRule="auto"/>
        <w:jc w:val="center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noProof/>
          <w:sz w:val="28"/>
          <w:szCs w:val="28"/>
          <w:lang w:eastAsia="ru-RU"/>
          <w14:ligatures w14:val="standardContextual"/>
        </w:rPr>
        <w:drawing>
          <wp:inline distT="0" distB="0" distL="0" distR="0" wp14:anchorId="718254BC" wp14:editId="2FF9A02B">
            <wp:extent cx="997527" cy="822960"/>
            <wp:effectExtent l="0" t="0" r="0" b="0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/>
                    </pic:cNvPicPr>
                  </pic:nvPicPr>
                  <pic:blipFill>
                    <a:blip r:embed="rId35"/>
                    <a:srcRect l="6290" t="54438" r="83440" b="32545"/>
                    <a:stretch/>
                  </pic:blipFill>
                  <pic:spPr bwMode="auto">
                    <a:xfrm>
                      <a:off x="0" y="0"/>
                      <a:ext cx="999884" cy="82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87B69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За структурную формулу каждого вещества по 1.5 балла</w:t>
      </w:r>
    </w:p>
    <w:p w14:paraId="13034CDB" w14:textId="77777777" w:rsidR="00904E4C" w:rsidRDefault="00904E4C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</w:p>
    <w:p w14:paraId="00A81BA5" w14:textId="77777777" w:rsidR="00904E4C" w:rsidRDefault="00904E4C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</w:p>
    <w:p w14:paraId="4C393141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lastRenderedPageBreak/>
        <w:t>Так как в ходе восстановительного озонолиза двойные связи рвутся с образованием карбони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льных соединений, далее в решении будут упоминаться структурные элементы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А’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,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В’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,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С’</w:t>
      </w:r>
      <w:r>
        <w:rPr>
          <w:rFonts w:eastAsia="Calibri" w:cs="Times New Roman"/>
          <w:sz w:val="28"/>
          <w:szCs w:val="28"/>
          <w14:ligatures w14:val="standardContextual"/>
        </w:rPr>
        <w:t>, образованные от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 xml:space="preserve"> А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,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В</w:t>
      </w:r>
      <w:r>
        <w:rPr>
          <w:rFonts w:eastAsia="Calibri" w:cs="Times New Roman"/>
          <w:sz w:val="28"/>
          <w:szCs w:val="28"/>
          <w14:ligatures w14:val="standardContextual"/>
        </w:rPr>
        <w:t>,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 xml:space="preserve"> С</w:t>
      </w:r>
      <w:r>
        <w:rPr>
          <w:rFonts w:eastAsia="Calibri" w:cs="Times New Roman"/>
          <w:sz w:val="28"/>
          <w:szCs w:val="28"/>
          <w14:ligatures w14:val="standardContextual"/>
        </w:rPr>
        <w:t>, от которых «отщепили атом кислорода».</w:t>
      </w:r>
    </w:p>
    <w:p w14:paraId="492359D0" w14:textId="77777777" w:rsidR="00904E4C" w:rsidRDefault="00D70F56">
      <w:pPr>
        <w:spacing w:after="0" w:line="240" w:lineRule="auto"/>
        <w:jc w:val="center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noProof/>
          <w:sz w:val="28"/>
          <w:szCs w:val="28"/>
          <w:lang w:eastAsia="ru-RU"/>
          <w14:ligatures w14:val="standardContextual"/>
        </w:rPr>
        <w:drawing>
          <wp:inline distT="0" distB="0" distL="0" distR="0" wp14:anchorId="16824C71" wp14:editId="1FBB5515">
            <wp:extent cx="3094610" cy="1834662"/>
            <wp:effectExtent l="0" t="0" r="0" b="0"/>
            <wp:docPr id="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/>
                    </pic:cNvPicPr>
                  </pic:nvPicPr>
                  <pic:blipFill>
                    <a:blip r:embed="rId35"/>
                    <a:srcRect t="67258" r="64056"/>
                    <a:stretch/>
                  </pic:blipFill>
                  <pic:spPr bwMode="auto">
                    <a:xfrm>
                      <a:off x="0" y="0"/>
                      <a:ext cx="3102792" cy="1839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965A3" w14:textId="77777777" w:rsidR="00904E4C" w:rsidRDefault="00904E4C">
      <w:pPr>
        <w:spacing w:after="0" w:line="240" w:lineRule="auto"/>
        <w:jc w:val="center"/>
        <w:rPr>
          <w:rFonts w:eastAsia="Calibri" w:cs="Times New Roman"/>
          <w:sz w:val="28"/>
          <w:szCs w:val="28"/>
          <w14:ligatures w14:val="standardContextual"/>
        </w:rPr>
      </w:pPr>
    </w:p>
    <w:p w14:paraId="70FD1FB0" w14:textId="77777777" w:rsidR="00904E4C" w:rsidRDefault="00D70F56">
      <w:pPr>
        <w:spacing w:after="0" w:line="240" w:lineRule="auto"/>
        <w:jc w:val="both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Молекулы ацетона могли образоваться при условии, что 2 фрагмента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C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 xml:space="preserve">’ 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являются концевой частью структуры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Х</w:t>
      </w:r>
      <w:r>
        <w:rPr>
          <w:rFonts w:eastAsia="Calibri" w:cs="Times New Roman"/>
          <w:sz w:val="28"/>
          <w:szCs w:val="28"/>
          <w14:ligatures w14:val="standardContextual"/>
        </w:rPr>
        <w:t>.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Поскольку </w:t>
      </w:r>
      <w:r>
        <w:rPr>
          <w:rFonts w:eastAsia="Calibri" w:cs="Times New Roman"/>
          <w:b/>
          <w:bCs/>
          <w:sz w:val="28"/>
          <w:szCs w:val="28"/>
          <w:lang w:val="en-US"/>
          <w14:ligatures w14:val="standardContextual"/>
        </w:rPr>
        <w:t>X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симметрично, фрагмент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 xml:space="preserve"> В’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соединен с двух свободных концов с двумя фрагментами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А’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. Так как 2 части фрагмента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А’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идут друг за другом, для них возможно 4 различных расположения в структуре, из которых лишь одно удовлетворяет условию, что при каждой двойной связи содержится метильный заместитель:</w:t>
      </w:r>
    </w:p>
    <w:p w14:paraId="39B59E58" w14:textId="77777777" w:rsidR="00904E4C" w:rsidRDefault="00D70F56">
      <w:pPr>
        <w:spacing w:after="0" w:line="240" w:lineRule="auto"/>
        <w:jc w:val="center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noProof/>
          <w:sz w:val="28"/>
          <w:szCs w:val="28"/>
          <w:lang w:eastAsia="ru-RU"/>
          <w14:ligatures w14:val="standardContextual"/>
        </w:rPr>
        <w:drawing>
          <wp:inline distT="0" distB="0" distL="0" distR="0" wp14:anchorId="70BBCBC9" wp14:editId="6F85D0F5">
            <wp:extent cx="4712677" cy="2412134"/>
            <wp:effectExtent l="0" t="0" r="0" b="0"/>
            <wp:docPr id="2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/>
                    </pic:cNvPicPr>
                  </pic:nvPicPr>
                  <pic:blipFill>
                    <a:blip r:embed="rId35"/>
                    <a:srcRect l="45157" t="53184" r="590" b="4233"/>
                    <a:stretch/>
                  </pic:blipFill>
                  <pic:spPr bwMode="auto">
                    <a:xfrm>
                      <a:off x="0" y="0"/>
                      <a:ext cx="4720415" cy="241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8761B" w14:textId="77777777" w:rsidR="00904E4C" w:rsidRDefault="00D70F56">
      <w:pPr>
        <w:spacing w:after="0" w:line="240" w:lineRule="auto"/>
        <w:rPr>
          <w:rFonts w:eastAsia="Calibri" w:cs="Times New Roman"/>
          <w:sz w:val="28"/>
          <w:szCs w:val="28"/>
          <w14:ligatures w14:val="standardContextual"/>
        </w:rPr>
      </w:pPr>
      <w:r>
        <w:rPr>
          <w:rFonts w:eastAsia="Calibri" w:cs="Times New Roman"/>
          <w:sz w:val="28"/>
          <w:szCs w:val="28"/>
          <w14:ligatures w14:val="standardContextual"/>
        </w:rPr>
        <w:t xml:space="preserve">Количество двойных связей в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Х</w:t>
      </w:r>
      <w:r>
        <w:rPr>
          <w:rFonts w:eastAsia="Calibri" w:cs="Times New Roman"/>
          <w:sz w:val="28"/>
          <w:szCs w:val="28"/>
          <w14:ligatures w14:val="standardContextual"/>
        </w:rPr>
        <w:t xml:space="preserve"> равно 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шести (1 балл)</w:t>
      </w:r>
      <w:r>
        <w:rPr>
          <w:rFonts w:eastAsia="Calibri" w:cs="Times New Roman"/>
          <w:sz w:val="28"/>
          <w:szCs w:val="28"/>
          <w14:ligatures w14:val="standardContextual"/>
        </w:rPr>
        <w:t>.</w:t>
      </w:r>
    </w:p>
    <w:p w14:paraId="19279F03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За строение вещест</w:t>
      </w: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ва Х 2 балла.</w:t>
      </w:r>
    </w:p>
    <w:p w14:paraId="200BE838" w14:textId="77777777" w:rsidR="00904E4C" w:rsidRDefault="00904E4C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</w:p>
    <w:p w14:paraId="03D873AE" w14:textId="77777777" w:rsidR="00904E4C" w:rsidRDefault="00D70F56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  <w:r>
        <w:rPr>
          <w:rFonts w:eastAsia="Calibri" w:cs="Times New Roman"/>
          <w:b/>
          <w:bCs/>
          <w:sz w:val="28"/>
          <w:szCs w:val="28"/>
          <w14:ligatures w14:val="standardContextual"/>
        </w:rPr>
        <w:t>Итого максимум 18 баллов</w:t>
      </w:r>
    </w:p>
    <w:p w14:paraId="21DA8AB1" w14:textId="77777777" w:rsidR="00904E4C" w:rsidRDefault="00904E4C">
      <w:pPr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  <w14:ligatures w14:val="standardContextual"/>
        </w:rPr>
      </w:pPr>
    </w:p>
    <w:p w14:paraId="58076FC8" w14:textId="77777777" w:rsidR="00904E4C" w:rsidRDefault="00D70F5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Задание</w:t>
      </w:r>
      <w:r>
        <w:rPr>
          <w:rFonts w:cs="Times New Roman"/>
          <w:b/>
          <w:sz w:val="28"/>
          <w:szCs w:val="28"/>
        </w:rPr>
        <w:t xml:space="preserve"> 4.</w:t>
      </w:r>
    </w:p>
    <w:p w14:paraId="30583070" w14:textId="77777777" w:rsidR="00904E4C" w:rsidRDefault="00904E4C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4246F7ED" w14:textId="77777777" w:rsidR="00904E4C" w:rsidRDefault="00D70F5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Для расчёта концентрации [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>] используем константу равновесия:</w:t>
      </w:r>
    </w:p>
    <w:p w14:paraId="37A224A0" w14:textId="7A6F6E24" w:rsidR="00904E4C" w:rsidRDefault="00B16FDF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noProof/>
          <w:position w:val="-28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AE396B" wp14:editId="3719F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1" name="AutoShape 1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30DFF9" id="AutoShape 11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H9abVMhAgAASA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position w:val="-28"/>
          <w:sz w:val="28"/>
          <w:szCs w:val="28"/>
        </w:rPr>
        <w:object w:dxaOrig="2758" w:dyaOrig="720" w14:anchorId="65DDA5CB">
          <v:shape id="_x0000_i1035" type="#_x0000_t75" style="width:138pt;height:36pt;mso-wrap-distance-left:0;mso-wrap-distance-top:0;mso-wrap-distance-right:0;mso-wrap-distance-bottom:0" o:ole="">
            <v:imagedata r:id="rId36" o:title=""/>
            <v:path textboxrect="0,0,0,0"/>
          </v:shape>
          <o:OLEObject Type="Embed" ProgID="Equation.DSMT4" ShapeID="_x0000_i1035" DrawAspect="Content" ObjectID="_1826953647" r:id="rId37"/>
        </w:object>
      </w:r>
    </w:p>
    <w:p w14:paraId="6263ECAF" w14:textId="77777777" w:rsidR="00904E4C" w:rsidRDefault="00D70F5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Откуда [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>] = 6.57·10</w:t>
      </w:r>
      <w:r>
        <w:rPr>
          <w:sz w:val="28"/>
          <w:szCs w:val="28"/>
          <w:vertAlign w:val="superscript"/>
        </w:rPr>
        <w:t>-3</w:t>
      </w:r>
      <w:r>
        <w:rPr>
          <w:sz w:val="28"/>
          <w:szCs w:val="28"/>
        </w:rPr>
        <w:t xml:space="preserve"> М, а </w:t>
      </w:r>
      <w:r>
        <w:rPr>
          <w:b/>
          <w:bCs/>
          <w:sz w:val="28"/>
          <w:szCs w:val="28"/>
          <w:lang w:val="en-US"/>
        </w:rPr>
        <w:t>pH</w:t>
      </w:r>
      <w:r>
        <w:rPr>
          <w:b/>
          <w:bCs/>
          <w:sz w:val="28"/>
          <w:szCs w:val="28"/>
        </w:rPr>
        <w:t xml:space="preserve"> = 2.18 (2 балла)</w:t>
      </w:r>
      <w:r>
        <w:rPr>
          <w:sz w:val="28"/>
          <w:szCs w:val="28"/>
        </w:rPr>
        <w:t>. Использование в данном расчёте упрощённой формулы ведёт к некорректному результату.</w:t>
      </w:r>
    </w:p>
    <w:p w14:paraId="2E7BD842" w14:textId="77777777" w:rsidR="00904E4C" w:rsidRDefault="00904E4C">
      <w:pPr>
        <w:spacing w:after="0" w:line="240" w:lineRule="auto"/>
        <w:jc w:val="both"/>
        <w:rPr>
          <w:sz w:val="28"/>
          <w:szCs w:val="28"/>
        </w:rPr>
      </w:pPr>
    </w:p>
    <w:p w14:paraId="602417EB" w14:textId="77777777" w:rsidR="00904E4C" w:rsidRDefault="00D70F5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Величина [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>] для второго раствора равна 10</w:t>
      </w:r>
      <w:r>
        <w:rPr>
          <w:sz w:val="28"/>
          <w:szCs w:val="28"/>
          <w:vertAlign w:val="superscript"/>
        </w:rPr>
        <w:t>-9</w:t>
      </w:r>
      <w:r>
        <w:rPr>
          <w:sz w:val="28"/>
          <w:szCs w:val="28"/>
        </w:rPr>
        <w:t xml:space="preserve"> М, а величина [</w:t>
      </w:r>
      <w:r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 xml:space="preserve">-] =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w</w:t>
      </w:r>
      <w:r>
        <w:rPr>
          <w:sz w:val="28"/>
          <w:szCs w:val="28"/>
        </w:rPr>
        <w:t>/[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>] = 10</w:t>
      </w:r>
      <w:r>
        <w:rPr>
          <w:sz w:val="28"/>
          <w:szCs w:val="28"/>
          <w:vertAlign w:val="superscript"/>
        </w:rPr>
        <w:t>-14</w:t>
      </w:r>
      <w:r>
        <w:rPr>
          <w:sz w:val="28"/>
          <w:szCs w:val="28"/>
        </w:rPr>
        <w:t>/10</w:t>
      </w:r>
      <w:r>
        <w:rPr>
          <w:sz w:val="28"/>
          <w:szCs w:val="28"/>
          <w:vertAlign w:val="superscript"/>
        </w:rPr>
        <w:t>-9</w:t>
      </w:r>
      <w:r>
        <w:rPr>
          <w:sz w:val="28"/>
          <w:szCs w:val="28"/>
        </w:rPr>
        <w:t xml:space="preserve"> = 10</w:t>
      </w:r>
      <w:r>
        <w:rPr>
          <w:sz w:val="28"/>
          <w:szCs w:val="28"/>
          <w:vertAlign w:val="superscript"/>
        </w:rPr>
        <w:t>-5</w:t>
      </w:r>
      <w:r>
        <w:rPr>
          <w:sz w:val="28"/>
          <w:szCs w:val="28"/>
        </w:rPr>
        <w:t xml:space="preserve"> М. Щелочная среда обусловлена гидролизом по аниону; рассчитаем сперва константу равновесия этого процесса:</w:t>
      </w:r>
    </w:p>
    <w:p w14:paraId="63B67832" w14:textId="5BA567FB" w:rsidR="00904E4C" w:rsidRDefault="00B16FDF">
      <w:pPr>
        <w:spacing w:after="0" w:line="240" w:lineRule="auto"/>
        <w:jc w:val="center"/>
        <w:rPr>
          <w:sz w:val="28"/>
          <w:szCs w:val="28"/>
          <w:lang w:val="en-US"/>
        </w:rPr>
      </w:pPr>
      <w:r>
        <w:rPr>
          <w:noProof/>
          <w:position w:val="-28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2E5A8E" wp14:editId="0B8A81E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0" name="AutoShape 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8688F" id="AutoShape 9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XXxuHSACAABH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position w:val="-28"/>
          <w:sz w:val="28"/>
          <w:szCs w:val="28"/>
        </w:rPr>
        <w:object w:dxaOrig="3165" w:dyaOrig="720" w14:anchorId="2454AC17">
          <v:shape id="_x0000_i1036" type="#_x0000_t75" style="width:158.25pt;height:36pt;mso-wrap-distance-left:0;mso-wrap-distance-top:0;mso-wrap-distance-right:0;mso-wrap-distance-bottom:0" o:ole="">
            <v:imagedata r:id="rId38" o:title=""/>
            <v:path textboxrect="0,0,0,0"/>
          </v:shape>
          <o:OLEObject Type="Embed" ProgID="Equation.DSMT4" ShapeID="_x0000_i1036" DrawAspect="Content" ObjectID="_1826953648" r:id="rId39"/>
        </w:object>
      </w:r>
    </w:p>
    <w:p w14:paraId="6A2E1098" w14:textId="77777777" w:rsidR="00904E4C" w:rsidRDefault="00D70F56">
      <w:pPr>
        <w:spacing w:after="0" w:line="240" w:lineRule="auto"/>
        <w:rPr>
          <w:b/>
          <w:bCs/>
          <w:sz w:val="28"/>
          <w:szCs w:val="28"/>
          <w:lang w:val="en-US"/>
        </w:rPr>
      </w:pPr>
      <w:r>
        <w:rPr>
          <w:sz w:val="28"/>
          <w:szCs w:val="28"/>
        </w:rPr>
        <w:t>Тогда</w:t>
      </w:r>
      <w:r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vertAlign w:val="subscript"/>
          <w:lang w:val="en-US"/>
        </w:rPr>
        <w:t>a2</w:t>
      </w:r>
      <w:r>
        <w:rPr>
          <w:sz w:val="28"/>
          <w:szCs w:val="28"/>
          <w:lang w:val="en-US"/>
        </w:rPr>
        <w:t xml:space="preserve"> = K</w:t>
      </w:r>
      <w:r>
        <w:rPr>
          <w:sz w:val="28"/>
          <w:szCs w:val="28"/>
          <w:vertAlign w:val="subscript"/>
          <w:lang w:val="en-US"/>
        </w:rPr>
        <w:t>w</w:t>
      </w:r>
      <w:r>
        <w:rPr>
          <w:sz w:val="28"/>
          <w:szCs w:val="28"/>
          <w:lang w:val="en-US"/>
        </w:rPr>
        <w:t>/K</w:t>
      </w:r>
      <w:r>
        <w:rPr>
          <w:sz w:val="28"/>
          <w:szCs w:val="28"/>
          <w:vertAlign w:val="subscript"/>
          <w:lang w:val="en-US"/>
        </w:rPr>
        <w:t>h1</w:t>
      </w:r>
      <w:r>
        <w:rPr>
          <w:sz w:val="28"/>
          <w:szCs w:val="28"/>
          <w:lang w:val="en-US"/>
        </w:rPr>
        <w:t xml:space="preserve"> = 10</w:t>
      </w:r>
      <w:r>
        <w:rPr>
          <w:sz w:val="28"/>
          <w:szCs w:val="28"/>
          <w:vertAlign w:val="superscript"/>
          <w:lang w:val="en-US"/>
        </w:rPr>
        <w:t>-14</w:t>
      </w:r>
      <w:r>
        <w:rPr>
          <w:sz w:val="28"/>
          <w:szCs w:val="28"/>
          <w:lang w:val="en-US"/>
        </w:rPr>
        <w:t>/(1.18·10</w:t>
      </w:r>
      <w:r>
        <w:rPr>
          <w:sz w:val="28"/>
          <w:szCs w:val="28"/>
          <w:vertAlign w:val="superscript"/>
          <w:lang w:val="en-US"/>
        </w:rPr>
        <w:t>-9</w:t>
      </w:r>
      <w:r>
        <w:rPr>
          <w:sz w:val="28"/>
          <w:szCs w:val="28"/>
          <w:lang w:val="en-US"/>
        </w:rPr>
        <w:t xml:space="preserve">) = </w:t>
      </w:r>
      <w:r>
        <w:rPr>
          <w:b/>
          <w:bCs/>
          <w:sz w:val="28"/>
          <w:szCs w:val="28"/>
          <w:lang w:val="en-US"/>
        </w:rPr>
        <w:t>8.49·10</w:t>
      </w:r>
      <w:r>
        <w:rPr>
          <w:b/>
          <w:bCs/>
          <w:sz w:val="28"/>
          <w:szCs w:val="28"/>
          <w:vertAlign w:val="superscript"/>
          <w:lang w:val="en-US"/>
        </w:rPr>
        <w:t>-7</w:t>
      </w:r>
      <w:r>
        <w:rPr>
          <w:b/>
          <w:bCs/>
          <w:sz w:val="28"/>
          <w:szCs w:val="28"/>
          <w:lang w:val="en-US"/>
        </w:rPr>
        <w:t xml:space="preserve"> (2 </w:t>
      </w:r>
      <w:r>
        <w:rPr>
          <w:b/>
          <w:bCs/>
          <w:sz w:val="28"/>
          <w:szCs w:val="28"/>
        </w:rPr>
        <w:t>балла</w:t>
      </w:r>
      <w:r>
        <w:rPr>
          <w:b/>
          <w:bCs/>
          <w:sz w:val="28"/>
          <w:szCs w:val="28"/>
          <w:lang w:val="en-US"/>
        </w:rPr>
        <w:t>)</w:t>
      </w:r>
    </w:p>
    <w:p w14:paraId="043F8FC8" w14:textId="77777777" w:rsidR="00904E4C" w:rsidRDefault="00904E4C">
      <w:pPr>
        <w:spacing w:after="0" w:line="240" w:lineRule="auto"/>
        <w:rPr>
          <w:b/>
          <w:bCs/>
          <w:sz w:val="28"/>
          <w:szCs w:val="28"/>
          <w:lang w:val="en-US"/>
        </w:rPr>
      </w:pPr>
    </w:p>
    <w:p w14:paraId="157BA91A" w14:textId="77777777" w:rsidR="00904E4C" w:rsidRDefault="00D70F5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 </w:t>
      </w:r>
      <w:r>
        <w:rPr>
          <w:sz w:val="28"/>
          <w:szCs w:val="28"/>
          <w:lang w:val="en-US"/>
        </w:rPr>
        <w:t>pH</w:t>
      </w:r>
      <w:r>
        <w:rPr>
          <w:sz w:val="28"/>
          <w:szCs w:val="28"/>
        </w:rPr>
        <w:t xml:space="preserve"> = 7.00 можно пренебречь содержанием формы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в растворе. Раствор, содержащий только </w:t>
      </w:r>
      <w:r>
        <w:rPr>
          <w:sz w:val="28"/>
          <w:szCs w:val="28"/>
          <w:lang w:val="en-US"/>
        </w:rPr>
        <w:t>HX</w:t>
      </w:r>
      <w:r>
        <w:rPr>
          <w:sz w:val="28"/>
          <w:szCs w:val="28"/>
          <w:vertAlign w:val="superscript"/>
        </w:rPr>
        <w:t>-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perscript"/>
        </w:rPr>
        <w:t>2-</w:t>
      </w:r>
      <w:r>
        <w:rPr>
          <w:sz w:val="28"/>
          <w:szCs w:val="28"/>
        </w:rPr>
        <w:t xml:space="preserve">, будет буферным; соотношение концентраций форм можно выразить через величину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:</w:t>
      </w:r>
    </w:p>
    <w:p w14:paraId="4412FBD3" w14:textId="0FCC7AB0" w:rsidR="00904E4C" w:rsidRDefault="00B16FDF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5AB22B" wp14:editId="23C9CD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9" name="AutoShape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89B0C2" id="AutoShape 7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QI4pyi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position w:val="-28"/>
          <w:sz w:val="28"/>
          <w:szCs w:val="28"/>
        </w:rPr>
        <w:object w:dxaOrig="3899" w:dyaOrig="720" w14:anchorId="3571F4DD">
          <v:shape id="_x0000_i1037" type="#_x0000_t75" style="width:195pt;height:36pt;mso-wrap-distance-left:0;mso-wrap-distance-top:0;mso-wrap-distance-right:0;mso-wrap-distance-bottom:0" o:ole="">
            <v:imagedata r:id="rId40" o:title=""/>
            <v:path textboxrect="0,0,0,0"/>
          </v:shape>
          <o:OLEObject Type="Embed" ProgID="Equation.DSMT4" ShapeID="_x0000_i1037" DrawAspect="Content" ObjectID="_1826953649" r:id="rId41"/>
        </w:object>
      </w:r>
    </w:p>
    <w:p w14:paraId="27539C07" w14:textId="77777777" w:rsidR="00904E4C" w:rsidRDefault="00904E4C">
      <w:pPr>
        <w:spacing w:after="0" w:line="240" w:lineRule="auto"/>
        <w:jc w:val="center"/>
        <w:rPr>
          <w:sz w:val="28"/>
          <w:szCs w:val="28"/>
          <w:lang w:val="en-US"/>
        </w:rPr>
      </w:pPr>
    </w:p>
    <w:p w14:paraId="4D95923B" w14:textId="77777777" w:rsidR="00904E4C" w:rsidRDefault="00D70F5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Откуда [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perscript"/>
        </w:rPr>
        <w:t>2-</w:t>
      </w:r>
      <w:r>
        <w:rPr>
          <w:sz w:val="28"/>
          <w:szCs w:val="28"/>
        </w:rPr>
        <w:t>] = 8.5[</w:t>
      </w:r>
      <w:r>
        <w:rPr>
          <w:sz w:val="28"/>
          <w:szCs w:val="28"/>
          <w:lang w:val="en-US"/>
        </w:rPr>
        <w:t>HX</w:t>
      </w:r>
      <w:r>
        <w:rPr>
          <w:sz w:val="28"/>
          <w:szCs w:val="28"/>
          <w:vertAlign w:val="superscript"/>
        </w:rPr>
        <w:t>-</w:t>
      </w:r>
      <w:r>
        <w:rPr>
          <w:sz w:val="28"/>
          <w:szCs w:val="28"/>
        </w:rPr>
        <w:t>]. Процесс смешения предста</w:t>
      </w:r>
      <w:r>
        <w:rPr>
          <w:sz w:val="28"/>
          <w:szCs w:val="28"/>
        </w:rPr>
        <w:t>вим следующей брутто-реакций:</w:t>
      </w:r>
    </w:p>
    <w:p w14:paraId="7E17CB87" w14:textId="77777777" w:rsidR="00904E4C" w:rsidRDefault="00D70F5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+ 18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perscript"/>
        </w:rPr>
        <w:t>2-</w:t>
      </w:r>
      <w:r>
        <w:rPr>
          <w:sz w:val="28"/>
          <w:szCs w:val="28"/>
        </w:rPr>
        <w:t>= 17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perscript"/>
        </w:rPr>
        <w:t>2-</w:t>
      </w:r>
      <w:r>
        <w:rPr>
          <w:sz w:val="28"/>
          <w:szCs w:val="28"/>
        </w:rPr>
        <w:t xml:space="preserve"> + 2</w:t>
      </w:r>
      <w:r>
        <w:rPr>
          <w:sz w:val="28"/>
          <w:szCs w:val="28"/>
          <w:lang w:val="en-US"/>
        </w:rPr>
        <w:t>HX</w:t>
      </w:r>
      <w:r>
        <w:rPr>
          <w:sz w:val="28"/>
          <w:szCs w:val="28"/>
          <w:vertAlign w:val="superscript"/>
        </w:rPr>
        <w:t>-</w:t>
      </w:r>
    </w:p>
    <w:p w14:paraId="71E80209" w14:textId="77777777" w:rsidR="00904E4C" w:rsidRDefault="00D70F5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Откуда следует, что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Na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необходимо смешать в мольном соотношении 1 к 18. С учётом разницы в концентрациях имеем: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(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)/(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 = (8.50·10</w:t>
      </w:r>
      <w:r>
        <w:rPr>
          <w:sz w:val="28"/>
          <w:szCs w:val="28"/>
          <w:vertAlign w:val="superscript"/>
        </w:rPr>
        <w:t>-3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)/(10</w:t>
      </w:r>
      <w:r>
        <w:rPr>
          <w:sz w:val="28"/>
          <w:szCs w:val="28"/>
          <w:vertAlign w:val="superscript"/>
        </w:rPr>
        <w:t>-2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) = 18, откуда 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vertAlign w:val="subscript"/>
        </w:rPr>
        <w:t>2</w:t>
      </w:r>
      <w:r>
        <w:rPr>
          <w:b/>
          <w:bCs/>
          <w:sz w:val="28"/>
          <w:szCs w:val="28"/>
        </w:rPr>
        <w:t>/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vertAlign w:val="subscript"/>
        </w:rPr>
        <w:t>1</w:t>
      </w:r>
      <w:r>
        <w:rPr>
          <w:b/>
          <w:bCs/>
          <w:sz w:val="28"/>
          <w:szCs w:val="28"/>
        </w:rPr>
        <w:t xml:space="preserve"> = 21.2 (3 балла)</w:t>
      </w:r>
      <w:r>
        <w:rPr>
          <w:sz w:val="28"/>
          <w:szCs w:val="28"/>
        </w:rPr>
        <w:t>.</w:t>
      </w:r>
    </w:p>
    <w:p w14:paraId="6CA3072E" w14:textId="77777777" w:rsidR="00904E4C" w:rsidRDefault="00904E4C">
      <w:pPr>
        <w:spacing w:after="0" w:line="240" w:lineRule="auto"/>
        <w:jc w:val="both"/>
        <w:rPr>
          <w:sz w:val="28"/>
          <w:szCs w:val="28"/>
        </w:rPr>
      </w:pPr>
    </w:p>
    <w:p w14:paraId="45576FEA" w14:textId="77777777" w:rsidR="00904E4C" w:rsidRDefault="00D70F5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использованием констант равновесия, величины </w:t>
      </w:r>
      <w:r>
        <w:rPr>
          <w:sz w:val="28"/>
          <w:szCs w:val="28"/>
          <w:lang w:val="en-US"/>
        </w:rPr>
        <w:t>pH</w:t>
      </w:r>
      <w:r>
        <w:rPr>
          <w:sz w:val="28"/>
          <w:szCs w:val="28"/>
        </w:rPr>
        <w:t xml:space="preserve"> и материального баланса получим</w:t>
      </w:r>
      <w:r>
        <w:rPr>
          <w:sz w:val="28"/>
          <w:szCs w:val="28"/>
        </w:rPr>
        <w:t>:</w:t>
      </w:r>
    </w:p>
    <w:p w14:paraId="466D35C1" w14:textId="77777777" w:rsidR="00904E4C" w:rsidRDefault="00D70F56">
      <w:p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Y] = 10</w:t>
      </w:r>
      <w:r>
        <w:rPr>
          <w:sz w:val="28"/>
          <w:szCs w:val="28"/>
          <w:vertAlign w:val="superscript"/>
          <w:lang w:val="en-US"/>
        </w:rPr>
        <w:t>-3.5</w:t>
      </w:r>
      <w:r>
        <w:rPr>
          <w:sz w:val="28"/>
          <w:szCs w:val="28"/>
          <w:lang w:val="en-US"/>
        </w:rPr>
        <w:t>·[HY</w:t>
      </w:r>
      <w:r>
        <w:rPr>
          <w:sz w:val="28"/>
          <w:szCs w:val="28"/>
          <w:vertAlign w:val="superscript"/>
          <w:lang w:val="en-US"/>
        </w:rPr>
        <w:t>-</w:t>
      </w:r>
      <w:r>
        <w:rPr>
          <w:sz w:val="28"/>
          <w:szCs w:val="28"/>
          <w:lang w:val="en-US"/>
        </w:rPr>
        <w:t>]/(9.33·10</w:t>
      </w:r>
      <w:r>
        <w:rPr>
          <w:sz w:val="28"/>
          <w:szCs w:val="28"/>
          <w:vertAlign w:val="superscript"/>
          <w:lang w:val="en-US"/>
        </w:rPr>
        <w:t>-4</w:t>
      </w:r>
      <w:r>
        <w:rPr>
          <w:sz w:val="28"/>
          <w:szCs w:val="28"/>
          <w:lang w:val="en-US"/>
        </w:rPr>
        <w:t>) = 0.339[HY</w:t>
      </w:r>
      <w:r>
        <w:rPr>
          <w:sz w:val="28"/>
          <w:szCs w:val="28"/>
          <w:vertAlign w:val="superscript"/>
          <w:lang w:val="en-US"/>
        </w:rPr>
        <w:t>-</w:t>
      </w:r>
      <w:r>
        <w:rPr>
          <w:sz w:val="28"/>
          <w:szCs w:val="28"/>
          <w:lang w:val="en-US"/>
        </w:rPr>
        <w:t>]</w:t>
      </w:r>
    </w:p>
    <w:p w14:paraId="66B40D78" w14:textId="77777777" w:rsidR="00904E4C" w:rsidRDefault="00D70F56">
      <w:p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[Y</w:t>
      </w:r>
      <w:r>
        <w:rPr>
          <w:sz w:val="28"/>
          <w:szCs w:val="28"/>
          <w:vertAlign w:val="superscript"/>
          <w:lang w:val="en-US"/>
        </w:rPr>
        <w:t>2-</w:t>
      </w:r>
      <w:r>
        <w:rPr>
          <w:sz w:val="28"/>
          <w:szCs w:val="28"/>
          <w:lang w:val="en-US"/>
        </w:rPr>
        <w:t>] = 3.63·10</w:t>
      </w:r>
      <w:r>
        <w:rPr>
          <w:sz w:val="28"/>
          <w:szCs w:val="28"/>
          <w:vertAlign w:val="superscript"/>
          <w:lang w:val="en-US"/>
        </w:rPr>
        <w:t>-5</w:t>
      </w:r>
      <w:r>
        <w:rPr>
          <w:sz w:val="28"/>
          <w:szCs w:val="28"/>
          <w:lang w:val="en-US"/>
        </w:rPr>
        <w:t>·[HY</w:t>
      </w:r>
      <w:r>
        <w:rPr>
          <w:sz w:val="28"/>
          <w:szCs w:val="28"/>
          <w:vertAlign w:val="superscript"/>
          <w:lang w:val="en-US"/>
        </w:rPr>
        <w:t>-</w:t>
      </w:r>
      <w:r>
        <w:rPr>
          <w:sz w:val="28"/>
          <w:szCs w:val="28"/>
          <w:lang w:val="en-US"/>
        </w:rPr>
        <w:t>]/(10</w:t>
      </w:r>
      <w:r>
        <w:rPr>
          <w:sz w:val="28"/>
          <w:szCs w:val="28"/>
          <w:vertAlign w:val="superscript"/>
          <w:lang w:val="en-US"/>
        </w:rPr>
        <w:t>-3.5</w:t>
      </w:r>
      <w:r>
        <w:rPr>
          <w:sz w:val="28"/>
          <w:szCs w:val="28"/>
          <w:lang w:val="en-US"/>
        </w:rPr>
        <w:t>) = 0.115[HY</w:t>
      </w:r>
      <w:r>
        <w:rPr>
          <w:sz w:val="28"/>
          <w:szCs w:val="28"/>
          <w:vertAlign w:val="superscript"/>
          <w:lang w:val="en-US"/>
        </w:rPr>
        <w:t>-</w:t>
      </w:r>
      <w:r>
        <w:rPr>
          <w:sz w:val="28"/>
          <w:szCs w:val="28"/>
          <w:lang w:val="en-US"/>
        </w:rPr>
        <w:t>]</w:t>
      </w:r>
    </w:p>
    <w:p w14:paraId="2475A510" w14:textId="77777777" w:rsidR="00904E4C" w:rsidRDefault="00D70F56">
      <w:p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Y] + [HY</w:t>
      </w:r>
      <w:r>
        <w:rPr>
          <w:sz w:val="28"/>
          <w:szCs w:val="28"/>
          <w:vertAlign w:val="superscript"/>
          <w:lang w:val="en-US"/>
        </w:rPr>
        <w:t>-</w:t>
      </w:r>
      <w:r>
        <w:rPr>
          <w:sz w:val="28"/>
          <w:szCs w:val="28"/>
          <w:lang w:val="en-US"/>
        </w:rPr>
        <w:t>] + [Y</w:t>
      </w:r>
      <w:r>
        <w:rPr>
          <w:sz w:val="28"/>
          <w:szCs w:val="28"/>
          <w:vertAlign w:val="superscript"/>
          <w:lang w:val="en-US"/>
        </w:rPr>
        <w:t>2-</w:t>
      </w:r>
      <w:r>
        <w:rPr>
          <w:sz w:val="28"/>
          <w:szCs w:val="28"/>
          <w:lang w:val="en-US"/>
        </w:rPr>
        <w:t>] = 0.05 = 0.339[HY</w:t>
      </w:r>
      <w:r>
        <w:rPr>
          <w:sz w:val="28"/>
          <w:szCs w:val="28"/>
          <w:vertAlign w:val="superscript"/>
          <w:lang w:val="en-US"/>
        </w:rPr>
        <w:t>-</w:t>
      </w:r>
      <w:r>
        <w:rPr>
          <w:sz w:val="28"/>
          <w:szCs w:val="28"/>
          <w:lang w:val="en-US"/>
        </w:rPr>
        <w:t>] + [HY</w:t>
      </w:r>
      <w:r>
        <w:rPr>
          <w:sz w:val="28"/>
          <w:szCs w:val="28"/>
          <w:vertAlign w:val="superscript"/>
          <w:lang w:val="en-US"/>
        </w:rPr>
        <w:t>-</w:t>
      </w:r>
      <w:r>
        <w:rPr>
          <w:sz w:val="28"/>
          <w:szCs w:val="28"/>
          <w:lang w:val="en-US"/>
        </w:rPr>
        <w:t>] + 0.115[HY</w:t>
      </w:r>
      <w:r>
        <w:rPr>
          <w:sz w:val="28"/>
          <w:szCs w:val="28"/>
          <w:vertAlign w:val="superscript"/>
          <w:lang w:val="en-US"/>
        </w:rPr>
        <w:t>-</w:t>
      </w:r>
      <w:r>
        <w:rPr>
          <w:sz w:val="28"/>
          <w:szCs w:val="28"/>
          <w:lang w:val="en-US"/>
        </w:rPr>
        <w:t>]</w:t>
      </w:r>
    </w:p>
    <w:p w14:paraId="504A22F0" w14:textId="77777777" w:rsidR="00904E4C" w:rsidRDefault="00D70F56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Откуда </w:t>
      </w:r>
      <w:r>
        <w:rPr>
          <w:b/>
          <w:bCs/>
          <w:sz w:val="28"/>
          <w:szCs w:val="28"/>
        </w:rPr>
        <w:t>[</w:t>
      </w:r>
      <w:r>
        <w:rPr>
          <w:b/>
          <w:bCs/>
          <w:sz w:val="28"/>
          <w:szCs w:val="28"/>
          <w:lang w:val="en-US"/>
        </w:rPr>
        <w:t>HY</w:t>
      </w:r>
      <w:r>
        <w:rPr>
          <w:b/>
          <w:bCs/>
          <w:sz w:val="28"/>
          <w:szCs w:val="28"/>
          <w:vertAlign w:val="superscript"/>
        </w:rPr>
        <w:t>-</w:t>
      </w:r>
      <w:r>
        <w:rPr>
          <w:b/>
          <w:bCs/>
          <w:sz w:val="28"/>
          <w:szCs w:val="28"/>
        </w:rPr>
        <w:t>] = 0.0343 М, [</w:t>
      </w:r>
      <w:r>
        <w:rPr>
          <w:b/>
          <w:bCs/>
          <w:sz w:val="28"/>
          <w:szCs w:val="28"/>
          <w:lang w:val="en-US"/>
        </w:rPr>
        <w:t>H</w:t>
      </w:r>
      <w:r>
        <w:rPr>
          <w:b/>
          <w:bCs/>
          <w:sz w:val="28"/>
          <w:szCs w:val="28"/>
          <w:vertAlign w:val="subscript"/>
        </w:rPr>
        <w:t>2</w:t>
      </w:r>
      <w:r>
        <w:rPr>
          <w:b/>
          <w:bCs/>
          <w:sz w:val="28"/>
          <w:szCs w:val="28"/>
          <w:lang w:val="en-US"/>
        </w:rPr>
        <w:t>Y</w:t>
      </w:r>
      <w:r>
        <w:rPr>
          <w:b/>
          <w:bCs/>
          <w:sz w:val="28"/>
          <w:szCs w:val="28"/>
        </w:rPr>
        <w:t>] = 0.0117 М, [</w:t>
      </w:r>
      <w:r>
        <w:rPr>
          <w:b/>
          <w:bCs/>
          <w:sz w:val="28"/>
          <w:szCs w:val="28"/>
          <w:lang w:val="en-US"/>
        </w:rPr>
        <w:t>Y</w:t>
      </w:r>
      <w:r>
        <w:rPr>
          <w:b/>
          <w:bCs/>
          <w:sz w:val="28"/>
          <w:szCs w:val="28"/>
          <w:vertAlign w:val="superscript"/>
        </w:rPr>
        <w:t>2-</w:t>
      </w:r>
      <w:r>
        <w:rPr>
          <w:b/>
          <w:bCs/>
          <w:sz w:val="28"/>
          <w:szCs w:val="28"/>
        </w:rPr>
        <w:t>] = 0.0040 М (по 2 балла за концентрацию каждой частицы)</w:t>
      </w:r>
    </w:p>
    <w:p w14:paraId="472B4002" w14:textId="77777777" w:rsidR="00904E4C" w:rsidRDefault="00904E4C">
      <w:pPr>
        <w:spacing w:after="0" w:line="240" w:lineRule="auto"/>
        <w:jc w:val="both"/>
        <w:rPr>
          <w:sz w:val="28"/>
          <w:szCs w:val="28"/>
        </w:rPr>
      </w:pPr>
    </w:p>
    <w:p w14:paraId="61435900" w14:textId="77777777" w:rsidR="00904E4C" w:rsidRDefault="00D70F56">
      <w:p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n(C) = n(CO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) = 0.896/22.4 = 0.04 </w:t>
      </w:r>
      <w:r>
        <w:rPr>
          <w:sz w:val="28"/>
          <w:szCs w:val="28"/>
        </w:rPr>
        <w:t>моль</w:t>
      </w:r>
    </w:p>
    <w:p w14:paraId="6FBA51C1" w14:textId="77777777" w:rsidR="00904E4C" w:rsidRDefault="00D70F56">
      <w:p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n(H) = 2n(H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O) = 2·0.36·1/18 = 0.04 </w:t>
      </w:r>
      <w:r>
        <w:rPr>
          <w:sz w:val="28"/>
          <w:szCs w:val="28"/>
        </w:rPr>
        <w:t>моль</w:t>
      </w:r>
    </w:p>
    <w:p w14:paraId="59DF4383" w14:textId="77777777" w:rsidR="00904E4C" w:rsidRDefault="00D70F5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 = (1.16 – 0.04·12 – 0.04·1)/16 = 0.04 моль</w:t>
      </w:r>
    </w:p>
    <w:p w14:paraId="652DCFBB" w14:textId="77777777" w:rsidR="00904E4C" w:rsidRDefault="00D70F5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Простейшая формула вещества </w:t>
      </w:r>
      <w:r>
        <w:rPr>
          <w:b/>
          <w:bCs/>
          <w:sz w:val="28"/>
          <w:szCs w:val="28"/>
          <w:lang w:val="en-US"/>
        </w:rPr>
        <w:t>CHO</w:t>
      </w:r>
      <w:r>
        <w:rPr>
          <w:sz w:val="28"/>
          <w:szCs w:val="28"/>
        </w:rPr>
        <w:t>, но дикарбоновая кислота должна содерж</w:t>
      </w:r>
      <w:r>
        <w:rPr>
          <w:sz w:val="28"/>
          <w:szCs w:val="28"/>
        </w:rPr>
        <w:t xml:space="preserve">ать как минимум 4 атома кислорода, поэтому наиболее вероятный вариант –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  <w:vertAlign w:val="subscript"/>
        </w:rPr>
        <w:t>4</w:t>
      </w:r>
      <w:r>
        <w:rPr>
          <w:b/>
          <w:bCs/>
          <w:sz w:val="28"/>
          <w:szCs w:val="28"/>
          <w:lang w:val="en-US"/>
        </w:rPr>
        <w:t>H</w:t>
      </w:r>
      <w:r>
        <w:rPr>
          <w:b/>
          <w:bCs/>
          <w:sz w:val="28"/>
          <w:szCs w:val="28"/>
          <w:vertAlign w:val="subscript"/>
        </w:rPr>
        <w:t>4</w:t>
      </w:r>
      <w:r>
        <w:rPr>
          <w:b/>
          <w:bCs/>
          <w:sz w:val="28"/>
          <w:szCs w:val="28"/>
          <w:lang w:val="en-US"/>
        </w:rPr>
        <w:t>O</w:t>
      </w:r>
      <w:r>
        <w:rPr>
          <w:b/>
          <w:bCs/>
          <w:sz w:val="28"/>
          <w:szCs w:val="28"/>
          <w:vertAlign w:val="subscript"/>
        </w:rPr>
        <w:t>4</w:t>
      </w:r>
      <w:r>
        <w:rPr>
          <w:b/>
          <w:bCs/>
          <w:sz w:val="28"/>
          <w:szCs w:val="28"/>
        </w:rPr>
        <w:t xml:space="preserve"> (2 балла)</w:t>
      </w:r>
      <w:r>
        <w:rPr>
          <w:sz w:val="28"/>
          <w:szCs w:val="28"/>
        </w:rPr>
        <w:t xml:space="preserve">. Выделяя карбоксильный группы, получаем формулу радикала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. Для такой молекулы можно изобразить три изомера:</w:t>
      </w:r>
    </w:p>
    <w:p w14:paraId="29871C4A" w14:textId="144A73FF" w:rsidR="00904E4C" w:rsidRDefault="00B16FDF">
      <w:pPr>
        <w:spacing w:after="0" w:line="240" w:lineRule="auto"/>
        <w:jc w:val="center"/>
        <w:rPr>
          <w:sz w:val="28"/>
          <w:szCs w:val="24"/>
          <w:lang w:val="en-US"/>
        </w:rPr>
      </w:pPr>
      <w:r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CB8292" wp14:editId="202A5D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6" name="AutoShape 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BD5FCA" id="AutoShape 5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Fan8Wy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sz w:val="28"/>
          <w:szCs w:val="24"/>
        </w:rPr>
        <w:object w:dxaOrig="3864" w:dyaOrig="1068" w14:anchorId="6D5D1565">
          <v:shape id="_x0000_i1038" type="#_x0000_t75" style="width:270.75pt;height:72.75pt;mso-wrap-distance-left:0;mso-wrap-distance-top:0;mso-wrap-distance-right:0;mso-wrap-distance-bottom:0" o:ole="">
            <v:imagedata r:id="rId42" o:title=""/>
            <v:path textboxrect="0,0,0,0"/>
          </v:shape>
          <o:OLEObject Type="Embed" ProgID="ChemDraw.Document.6.0" ShapeID="_x0000_i1038" DrawAspect="Content" ObjectID="_1826953650" r:id="rId43"/>
        </w:object>
      </w:r>
    </w:p>
    <w:p w14:paraId="3F55172D" w14:textId="77777777" w:rsidR="00904E4C" w:rsidRDefault="00D70F5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счёт облучения можно превратить друг в друга цис- и транс-изомеры, поэтому исключаем вариант 3. Чтобы соотнести кислоты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со структурами, обратимся к величинам констант кислотно</w:t>
      </w:r>
      <w:r>
        <w:rPr>
          <w:sz w:val="28"/>
          <w:szCs w:val="28"/>
        </w:rPr>
        <w:t xml:space="preserve">сти. Видно, что для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константы кислотности различаются на 5 порядков; при этом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выше, чем соответствующая величина у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, а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наоборот, меньше. Это </w:t>
      </w:r>
      <w:r>
        <w:rPr>
          <w:sz w:val="28"/>
          <w:szCs w:val="28"/>
        </w:rPr>
        <w:lastRenderedPageBreak/>
        <w:t>характерно для структуры под номером 2 – малеиновой кислоты, поскольку диссоциация первой карбоксил</w:t>
      </w:r>
      <w:r>
        <w:rPr>
          <w:sz w:val="28"/>
          <w:szCs w:val="28"/>
        </w:rPr>
        <w:t>ьной группы облегчается за счёт образования внутримолекулярной водородной связи:</w:t>
      </w:r>
    </w:p>
    <w:p w14:paraId="3E670073" w14:textId="47029677" w:rsidR="00904E4C" w:rsidRDefault="00B16FDF">
      <w:pPr>
        <w:spacing w:after="0" w:line="240" w:lineRule="auto"/>
        <w:jc w:val="center"/>
        <w:rPr>
          <w:sz w:val="28"/>
          <w:szCs w:val="24"/>
          <w:lang w:val="en-US"/>
        </w:rPr>
      </w:pPr>
      <w:r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0AB55C" wp14:editId="2BA729F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C9EEDE" id="AutoShape 3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Jq4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kFCauC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 w:rsidR="00D70F56">
        <w:rPr>
          <w:sz w:val="28"/>
          <w:szCs w:val="24"/>
        </w:rPr>
        <w:object w:dxaOrig="638" w:dyaOrig="1213" w14:anchorId="60DC5307">
          <v:shape id="_x0000_i1039" type="#_x0000_t75" style="width:41.25pt;height:76.5pt;mso-wrap-distance-left:0;mso-wrap-distance-top:0;mso-wrap-distance-right:0;mso-wrap-distance-bottom:0" o:ole="">
            <v:imagedata r:id="rId44" o:title=""/>
            <v:path textboxrect="0,0,0,0"/>
          </v:shape>
          <o:OLEObject Type="Embed" ProgID="ChemDraw.Document.6.0" ShapeID="_x0000_i1039" DrawAspect="Content" ObjectID="_1826953651" r:id="rId45"/>
        </w:object>
      </w:r>
    </w:p>
    <w:p w14:paraId="10891339" w14:textId="77777777" w:rsidR="00904E4C" w:rsidRDefault="00D70F5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транс-изомере (1 соответствует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) такие контакты невозможны, поэтому диссоциация двух карбоксильных </w:t>
      </w:r>
      <w:r>
        <w:rPr>
          <w:sz w:val="28"/>
          <w:szCs w:val="28"/>
        </w:rPr>
        <w:t xml:space="preserve">групп происходит почти независимо, и константы диссоциации отличаются не так сильно. </w:t>
      </w:r>
      <w:r>
        <w:rPr>
          <w:b/>
          <w:bCs/>
          <w:sz w:val="28"/>
          <w:szCs w:val="28"/>
        </w:rPr>
        <w:t>Верные структурные формулы – по 1.5 балла.</w:t>
      </w:r>
    </w:p>
    <w:p w14:paraId="75B32435" w14:textId="77777777" w:rsidR="00904E4C" w:rsidRDefault="00904E4C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7480EF6D" w14:textId="77777777" w:rsidR="00904E4C" w:rsidRDefault="00D70F56">
      <w:pPr>
        <w:spacing w:after="0" w:line="240" w:lineRule="auto"/>
        <w:jc w:val="both"/>
        <w:rPr>
          <w:rFonts w:cs="Times New Roman"/>
          <w:iCs/>
          <w:sz w:val="28"/>
          <w:szCs w:val="28"/>
        </w:rPr>
      </w:pPr>
      <w:r>
        <w:rPr>
          <w:rFonts w:cs="Times New Roman"/>
          <w:b/>
          <w:bCs/>
          <w:iCs/>
          <w:sz w:val="28"/>
          <w:szCs w:val="28"/>
        </w:rPr>
        <w:t>Всего максимум 18 баллов</w:t>
      </w:r>
    </w:p>
    <w:sectPr w:rsidR="00904E4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85A69" w14:textId="77777777" w:rsidR="00D70F56" w:rsidRDefault="00D70F56">
      <w:pPr>
        <w:spacing w:after="0" w:line="240" w:lineRule="auto"/>
      </w:pPr>
      <w:r>
        <w:separator/>
      </w:r>
    </w:p>
  </w:endnote>
  <w:endnote w:type="continuationSeparator" w:id="0">
    <w:p w14:paraId="633C20F0" w14:textId="77777777" w:rsidR="00D70F56" w:rsidRDefault="00D70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A630E" w14:textId="77777777" w:rsidR="00D70F56" w:rsidRDefault="00D70F56">
      <w:pPr>
        <w:spacing w:after="0" w:line="240" w:lineRule="auto"/>
      </w:pPr>
      <w:r>
        <w:separator/>
      </w:r>
    </w:p>
  </w:footnote>
  <w:footnote w:type="continuationSeparator" w:id="0">
    <w:p w14:paraId="4B244A7E" w14:textId="77777777" w:rsidR="00D70F56" w:rsidRDefault="00D70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423BA"/>
    <w:multiLevelType w:val="hybridMultilevel"/>
    <w:tmpl w:val="8834B2B2"/>
    <w:lvl w:ilvl="0" w:tplc="EE4429E2">
      <w:start w:val="1"/>
      <w:numFmt w:val="decimal"/>
      <w:lvlText w:val="%1)"/>
      <w:lvlJc w:val="left"/>
      <w:pPr>
        <w:ind w:left="720" w:hanging="360"/>
      </w:pPr>
    </w:lvl>
    <w:lvl w:ilvl="1" w:tplc="091CF6EE">
      <w:start w:val="1"/>
      <w:numFmt w:val="lowerLetter"/>
      <w:lvlText w:val="%2."/>
      <w:lvlJc w:val="left"/>
      <w:pPr>
        <w:ind w:left="1440" w:hanging="360"/>
      </w:pPr>
    </w:lvl>
    <w:lvl w:ilvl="2" w:tplc="A48CFF3E">
      <w:start w:val="1"/>
      <w:numFmt w:val="lowerRoman"/>
      <w:lvlText w:val="%3."/>
      <w:lvlJc w:val="right"/>
      <w:pPr>
        <w:ind w:left="2160" w:hanging="180"/>
      </w:pPr>
    </w:lvl>
    <w:lvl w:ilvl="3" w:tplc="8FBA55D8">
      <w:start w:val="1"/>
      <w:numFmt w:val="decimal"/>
      <w:lvlText w:val="%4."/>
      <w:lvlJc w:val="left"/>
      <w:pPr>
        <w:ind w:left="2880" w:hanging="360"/>
      </w:pPr>
    </w:lvl>
    <w:lvl w:ilvl="4" w:tplc="A7C8549E">
      <w:start w:val="1"/>
      <w:numFmt w:val="lowerLetter"/>
      <w:lvlText w:val="%5."/>
      <w:lvlJc w:val="left"/>
      <w:pPr>
        <w:ind w:left="3600" w:hanging="360"/>
      </w:pPr>
    </w:lvl>
    <w:lvl w:ilvl="5" w:tplc="B46053C0">
      <w:start w:val="1"/>
      <w:numFmt w:val="lowerRoman"/>
      <w:lvlText w:val="%6."/>
      <w:lvlJc w:val="right"/>
      <w:pPr>
        <w:ind w:left="4320" w:hanging="180"/>
      </w:pPr>
    </w:lvl>
    <w:lvl w:ilvl="6" w:tplc="5BC4DA32">
      <w:start w:val="1"/>
      <w:numFmt w:val="decimal"/>
      <w:lvlText w:val="%7."/>
      <w:lvlJc w:val="left"/>
      <w:pPr>
        <w:ind w:left="5040" w:hanging="360"/>
      </w:pPr>
    </w:lvl>
    <w:lvl w:ilvl="7" w:tplc="3E768E7E">
      <w:start w:val="1"/>
      <w:numFmt w:val="lowerLetter"/>
      <w:lvlText w:val="%8."/>
      <w:lvlJc w:val="left"/>
      <w:pPr>
        <w:ind w:left="5760" w:hanging="360"/>
      </w:pPr>
    </w:lvl>
    <w:lvl w:ilvl="8" w:tplc="1B642B8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D3B83"/>
    <w:multiLevelType w:val="hybridMultilevel"/>
    <w:tmpl w:val="C2AE43EA"/>
    <w:lvl w:ilvl="0" w:tplc="B7FA9502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190CD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94C76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5EE1C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6D2185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5EA5E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EF24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476B00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1A248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073373D"/>
    <w:multiLevelType w:val="hybridMultilevel"/>
    <w:tmpl w:val="B3CC44A6"/>
    <w:lvl w:ilvl="0" w:tplc="F648CE94">
      <w:start w:val="1"/>
      <w:numFmt w:val="decimal"/>
      <w:lvlText w:val="%1."/>
      <w:lvlJc w:val="left"/>
      <w:pPr>
        <w:ind w:left="720" w:hanging="360"/>
      </w:pPr>
    </w:lvl>
    <w:lvl w:ilvl="1" w:tplc="AE94EE7A">
      <w:start w:val="1"/>
      <w:numFmt w:val="lowerLetter"/>
      <w:lvlText w:val="%2."/>
      <w:lvlJc w:val="left"/>
      <w:pPr>
        <w:ind w:left="1440" w:hanging="360"/>
      </w:pPr>
    </w:lvl>
    <w:lvl w:ilvl="2" w:tplc="5956A328">
      <w:start w:val="1"/>
      <w:numFmt w:val="lowerRoman"/>
      <w:lvlText w:val="%3."/>
      <w:lvlJc w:val="right"/>
      <w:pPr>
        <w:ind w:left="2160" w:hanging="180"/>
      </w:pPr>
    </w:lvl>
    <w:lvl w:ilvl="3" w:tplc="A4ACE512">
      <w:start w:val="1"/>
      <w:numFmt w:val="decimal"/>
      <w:lvlText w:val="%4."/>
      <w:lvlJc w:val="left"/>
      <w:pPr>
        <w:ind w:left="2880" w:hanging="360"/>
      </w:pPr>
    </w:lvl>
    <w:lvl w:ilvl="4" w:tplc="80DCDE28">
      <w:start w:val="1"/>
      <w:numFmt w:val="lowerLetter"/>
      <w:lvlText w:val="%5."/>
      <w:lvlJc w:val="left"/>
      <w:pPr>
        <w:ind w:left="3600" w:hanging="360"/>
      </w:pPr>
    </w:lvl>
    <w:lvl w:ilvl="5" w:tplc="51EA0660">
      <w:start w:val="1"/>
      <w:numFmt w:val="lowerRoman"/>
      <w:lvlText w:val="%6."/>
      <w:lvlJc w:val="right"/>
      <w:pPr>
        <w:ind w:left="4320" w:hanging="180"/>
      </w:pPr>
    </w:lvl>
    <w:lvl w:ilvl="6" w:tplc="0B5AF28A">
      <w:start w:val="1"/>
      <w:numFmt w:val="decimal"/>
      <w:lvlText w:val="%7."/>
      <w:lvlJc w:val="left"/>
      <w:pPr>
        <w:ind w:left="5040" w:hanging="360"/>
      </w:pPr>
    </w:lvl>
    <w:lvl w:ilvl="7" w:tplc="375E5B8A">
      <w:start w:val="1"/>
      <w:numFmt w:val="lowerLetter"/>
      <w:lvlText w:val="%8."/>
      <w:lvlJc w:val="left"/>
      <w:pPr>
        <w:ind w:left="5760" w:hanging="360"/>
      </w:pPr>
    </w:lvl>
    <w:lvl w:ilvl="8" w:tplc="1F98766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039C8"/>
    <w:multiLevelType w:val="hybridMultilevel"/>
    <w:tmpl w:val="DD2EEBB8"/>
    <w:lvl w:ilvl="0" w:tplc="B6161CDC">
      <w:start w:val="1"/>
      <w:numFmt w:val="decimal"/>
      <w:lvlText w:val="%1)"/>
      <w:lvlJc w:val="left"/>
      <w:pPr>
        <w:ind w:left="720" w:hanging="360"/>
      </w:pPr>
    </w:lvl>
    <w:lvl w:ilvl="1" w:tplc="840AD1D0">
      <w:start w:val="1"/>
      <w:numFmt w:val="lowerLetter"/>
      <w:lvlText w:val="%2."/>
      <w:lvlJc w:val="left"/>
      <w:pPr>
        <w:ind w:left="1440" w:hanging="360"/>
      </w:pPr>
    </w:lvl>
    <w:lvl w:ilvl="2" w:tplc="96444FE8">
      <w:start w:val="1"/>
      <w:numFmt w:val="lowerRoman"/>
      <w:lvlText w:val="%3."/>
      <w:lvlJc w:val="right"/>
      <w:pPr>
        <w:ind w:left="2160" w:hanging="180"/>
      </w:pPr>
    </w:lvl>
    <w:lvl w:ilvl="3" w:tplc="ED2AE7B4">
      <w:start w:val="1"/>
      <w:numFmt w:val="decimal"/>
      <w:lvlText w:val="%4."/>
      <w:lvlJc w:val="left"/>
      <w:pPr>
        <w:ind w:left="2880" w:hanging="360"/>
      </w:pPr>
    </w:lvl>
    <w:lvl w:ilvl="4" w:tplc="6512D972">
      <w:start w:val="1"/>
      <w:numFmt w:val="lowerLetter"/>
      <w:lvlText w:val="%5."/>
      <w:lvlJc w:val="left"/>
      <w:pPr>
        <w:ind w:left="3600" w:hanging="360"/>
      </w:pPr>
    </w:lvl>
    <w:lvl w:ilvl="5" w:tplc="9974753E">
      <w:start w:val="1"/>
      <w:numFmt w:val="lowerRoman"/>
      <w:lvlText w:val="%6."/>
      <w:lvlJc w:val="right"/>
      <w:pPr>
        <w:ind w:left="4320" w:hanging="180"/>
      </w:pPr>
    </w:lvl>
    <w:lvl w:ilvl="6" w:tplc="24F677A4">
      <w:start w:val="1"/>
      <w:numFmt w:val="decimal"/>
      <w:lvlText w:val="%7."/>
      <w:lvlJc w:val="left"/>
      <w:pPr>
        <w:ind w:left="5040" w:hanging="360"/>
      </w:pPr>
    </w:lvl>
    <w:lvl w:ilvl="7" w:tplc="3ECA45E4">
      <w:start w:val="1"/>
      <w:numFmt w:val="lowerLetter"/>
      <w:lvlText w:val="%8."/>
      <w:lvlJc w:val="left"/>
      <w:pPr>
        <w:ind w:left="5760" w:hanging="360"/>
      </w:pPr>
    </w:lvl>
    <w:lvl w:ilvl="8" w:tplc="97F65D1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B1978"/>
    <w:multiLevelType w:val="hybridMultilevel"/>
    <w:tmpl w:val="86025954"/>
    <w:lvl w:ilvl="0" w:tplc="3E5E04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328E55C">
      <w:start w:val="1"/>
      <w:numFmt w:val="lowerLetter"/>
      <w:lvlText w:val="%2."/>
      <w:lvlJc w:val="left"/>
      <w:pPr>
        <w:ind w:left="1440" w:hanging="360"/>
      </w:pPr>
    </w:lvl>
    <w:lvl w:ilvl="2" w:tplc="A6EAD9C0">
      <w:start w:val="1"/>
      <w:numFmt w:val="lowerRoman"/>
      <w:lvlText w:val="%3."/>
      <w:lvlJc w:val="right"/>
      <w:pPr>
        <w:ind w:left="2160" w:hanging="180"/>
      </w:pPr>
    </w:lvl>
    <w:lvl w:ilvl="3" w:tplc="3756715C">
      <w:start w:val="1"/>
      <w:numFmt w:val="decimal"/>
      <w:lvlText w:val="%4."/>
      <w:lvlJc w:val="left"/>
      <w:pPr>
        <w:ind w:left="2880" w:hanging="360"/>
      </w:pPr>
    </w:lvl>
    <w:lvl w:ilvl="4" w:tplc="5C42DBE8">
      <w:start w:val="1"/>
      <w:numFmt w:val="lowerLetter"/>
      <w:lvlText w:val="%5."/>
      <w:lvlJc w:val="left"/>
      <w:pPr>
        <w:ind w:left="3600" w:hanging="360"/>
      </w:pPr>
    </w:lvl>
    <w:lvl w:ilvl="5" w:tplc="1362F10E">
      <w:start w:val="1"/>
      <w:numFmt w:val="lowerRoman"/>
      <w:lvlText w:val="%6."/>
      <w:lvlJc w:val="right"/>
      <w:pPr>
        <w:ind w:left="4320" w:hanging="180"/>
      </w:pPr>
    </w:lvl>
    <w:lvl w:ilvl="6" w:tplc="37622DD0">
      <w:start w:val="1"/>
      <w:numFmt w:val="decimal"/>
      <w:lvlText w:val="%7."/>
      <w:lvlJc w:val="left"/>
      <w:pPr>
        <w:ind w:left="5040" w:hanging="360"/>
      </w:pPr>
    </w:lvl>
    <w:lvl w:ilvl="7" w:tplc="DDFCA21E">
      <w:start w:val="1"/>
      <w:numFmt w:val="lowerLetter"/>
      <w:lvlText w:val="%8."/>
      <w:lvlJc w:val="left"/>
      <w:pPr>
        <w:ind w:left="5760" w:hanging="360"/>
      </w:pPr>
    </w:lvl>
    <w:lvl w:ilvl="8" w:tplc="D1622F4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F6096"/>
    <w:multiLevelType w:val="hybridMultilevel"/>
    <w:tmpl w:val="5FD4BACE"/>
    <w:lvl w:ilvl="0" w:tplc="E6328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709C8A">
      <w:start w:val="1"/>
      <w:numFmt w:val="lowerLetter"/>
      <w:lvlText w:val="%2."/>
      <w:lvlJc w:val="left"/>
      <w:pPr>
        <w:ind w:left="1440" w:hanging="360"/>
      </w:pPr>
    </w:lvl>
    <w:lvl w:ilvl="2" w:tplc="E6141646">
      <w:start w:val="1"/>
      <w:numFmt w:val="lowerRoman"/>
      <w:lvlText w:val="%3."/>
      <w:lvlJc w:val="right"/>
      <w:pPr>
        <w:ind w:left="2160" w:hanging="180"/>
      </w:pPr>
    </w:lvl>
    <w:lvl w:ilvl="3" w:tplc="EBEC8582">
      <w:start w:val="1"/>
      <w:numFmt w:val="decimal"/>
      <w:lvlText w:val="%4."/>
      <w:lvlJc w:val="left"/>
      <w:pPr>
        <w:ind w:left="2880" w:hanging="360"/>
      </w:pPr>
    </w:lvl>
    <w:lvl w:ilvl="4" w:tplc="60401046">
      <w:start w:val="1"/>
      <w:numFmt w:val="lowerLetter"/>
      <w:lvlText w:val="%5."/>
      <w:lvlJc w:val="left"/>
      <w:pPr>
        <w:ind w:left="3600" w:hanging="360"/>
      </w:pPr>
    </w:lvl>
    <w:lvl w:ilvl="5" w:tplc="CE147F10">
      <w:start w:val="1"/>
      <w:numFmt w:val="lowerRoman"/>
      <w:lvlText w:val="%6."/>
      <w:lvlJc w:val="right"/>
      <w:pPr>
        <w:ind w:left="4320" w:hanging="180"/>
      </w:pPr>
    </w:lvl>
    <w:lvl w:ilvl="6" w:tplc="FD44DB76">
      <w:start w:val="1"/>
      <w:numFmt w:val="decimal"/>
      <w:lvlText w:val="%7."/>
      <w:lvlJc w:val="left"/>
      <w:pPr>
        <w:ind w:left="5040" w:hanging="360"/>
      </w:pPr>
    </w:lvl>
    <w:lvl w:ilvl="7" w:tplc="D7E4D02E">
      <w:start w:val="1"/>
      <w:numFmt w:val="lowerLetter"/>
      <w:lvlText w:val="%8."/>
      <w:lvlJc w:val="left"/>
      <w:pPr>
        <w:ind w:left="5760" w:hanging="360"/>
      </w:pPr>
    </w:lvl>
    <w:lvl w:ilvl="8" w:tplc="3020969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A38ED"/>
    <w:multiLevelType w:val="hybridMultilevel"/>
    <w:tmpl w:val="46744A22"/>
    <w:lvl w:ilvl="0" w:tplc="5CE889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5412B254">
      <w:start w:val="1"/>
      <w:numFmt w:val="lowerLetter"/>
      <w:lvlText w:val="%2."/>
      <w:lvlJc w:val="left"/>
      <w:pPr>
        <w:ind w:left="1080" w:hanging="360"/>
      </w:pPr>
    </w:lvl>
    <w:lvl w:ilvl="2" w:tplc="F2565F84">
      <w:start w:val="1"/>
      <w:numFmt w:val="lowerRoman"/>
      <w:lvlText w:val="%3."/>
      <w:lvlJc w:val="right"/>
      <w:pPr>
        <w:ind w:left="1800" w:hanging="180"/>
      </w:pPr>
    </w:lvl>
    <w:lvl w:ilvl="3" w:tplc="AB7086A6">
      <w:start w:val="1"/>
      <w:numFmt w:val="decimal"/>
      <w:lvlText w:val="%4."/>
      <w:lvlJc w:val="left"/>
      <w:pPr>
        <w:ind w:left="2520" w:hanging="360"/>
      </w:pPr>
    </w:lvl>
    <w:lvl w:ilvl="4" w:tplc="22B83A80">
      <w:start w:val="1"/>
      <w:numFmt w:val="lowerLetter"/>
      <w:lvlText w:val="%5."/>
      <w:lvlJc w:val="left"/>
      <w:pPr>
        <w:ind w:left="3240" w:hanging="360"/>
      </w:pPr>
    </w:lvl>
    <w:lvl w:ilvl="5" w:tplc="CC521D0C">
      <w:start w:val="1"/>
      <w:numFmt w:val="lowerRoman"/>
      <w:lvlText w:val="%6."/>
      <w:lvlJc w:val="right"/>
      <w:pPr>
        <w:ind w:left="3960" w:hanging="180"/>
      </w:pPr>
    </w:lvl>
    <w:lvl w:ilvl="6" w:tplc="DED4FDC6">
      <w:start w:val="1"/>
      <w:numFmt w:val="decimal"/>
      <w:lvlText w:val="%7."/>
      <w:lvlJc w:val="left"/>
      <w:pPr>
        <w:ind w:left="4680" w:hanging="360"/>
      </w:pPr>
    </w:lvl>
    <w:lvl w:ilvl="7" w:tplc="25BE5170">
      <w:start w:val="1"/>
      <w:numFmt w:val="lowerLetter"/>
      <w:lvlText w:val="%8."/>
      <w:lvlJc w:val="left"/>
      <w:pPr>
        <w:ind w:left="5400" w:hanging="360"/>
      </w:pPr>
    </w:lvl>
    <w:lvl w:ilvl="8" w:tplc="900237C2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F87553"/>
    <w:multiLevelType w:val="hybridMultilevel"/>
    <w:tmpl w:val="86CCA248"/>
    <w:lvl w:ilvl="0" w:tplc="21DAEAC6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5232C8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8405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CC9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22C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ACFC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343D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BC44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50EF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C69CA"/>
    <w:multiLevelType w:val="hybridMultilevel"/>
    <w:tmpl w:val="8D58F672"/>
    <w:lvl w:ilvl="0" w:tplc="16CCE2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1BA6702">
      <w:start w:val="1"/>
      <w:numFmt w:val="lowerLetter"/>
      <w:lvlText w:val="%2."/>
      <w:lvlJc w:val="left"/>
      <w:pPr>
        <w:ind w:left="1440" w:hanging="360"/>
      </w:pPr>
    </w:lvl>
    <w:lvl w:ilvl="2" w:tplc="342AB7A6">
      <w:start w:val="1"/>
      <w:numFmt w:val="lowerRoman"/>
      <w:lvlText w:val="%3."/>
      <w:lvlJc w:val="right"/>
      <w:pPr>
        <w:ind w:left="2160" w:hanging="180"/>
      </w:pPr>
    </w:lvl>
    <w:lvl w:ilvl="3" w:tplc="F15CEFEA">
      <w:start w:val="1"/>
      <w:numFmt w:val="decimal"/>
      <w:lvlText w:val="%4."/>
      <w:lvlJc w:val="left"/>
      <w:pPr>
        <w:ind w:left="2880" w:hanging="360"/>
      </w:pPr>
    </w:lvl>
    <w:lvl w:ilvl="4" w:tplc="6CC428DC">
      <w:start w:val="1"/>
      <w:numFmt w:val="lowerLetter"/>
      <w:lvlText w:val="%5."/>
      <w:lvlJc w:val="left"/>
      <w:pPr>
        <w:ind w:left="3600" w:hanging="360"/>
      </w:pPr>
    </w:lvl>
    <w:lvl w:ilvl="5" w:tplc="E50CBF80">
      <w:start w:val="1"/>
      <w:numFmt w:val="lowerRoman"/>
      <w:lvlText w:val="%6."/>
      <w:lvlJc w:val="right"/>
      <w:pPr>
        <w:ind w:left="4320" w:hanging="180"/>
      </w:pPr>
    </w:lvl>
    <w:lvl w:ilvl="6" w:tplc="06A442C8">
      <w:start w:val="1"/>
      <w:numFmt w:val="decimal"/>
      <w:lvlText w:val="%7."/>
      <w:lvlJc w:val="left"/>
      <w:pPr>
        <w:ind w:left="5040" w:hanging="360"/>
      </w:pPr>
    </w:lvl>
    <w:lvl w:ilvl="7" w:tplc="581A5AE0">
      <w:start w:val="1"/>
      <w:numFmt w:val="lowerLetter"/>
      <w:lvlText w:val="%8."/>
      <w:lvlJc w:val="left"/>
      <w:pPr>
        <w:ind w:left="5760" w:hanging="360"/>
      </w:pPr>
    </w:lvl>
    <w:lvl w:ilvl="8" w:tplc="CB4A66E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F7C1D"/>
    <w:multiLevelType w:val="hybridMultilevel"/>
    <w:tmpl w:val="7F488BC4"/>
    <w:lvl w:ilvl="0" w:tplc="7F02F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2EE362">
      <w:start w:val="1"/>
      <w:numFmt w:val="lowerLetter"/>
      <w:lvlText w:val="%2."/>
      <w:lvlJc w:val="left"/>
      <w:pPr>
        <w:ind w:left="1440" w:hanging="360"/>
      </w:pPr>
    </w:lvl>
    <w:lvl w:ilvl="2" w:tplc="C8DC316E">
      <w:start w:val="1"/>
      <w:numFmt w:val="lowerRoman"/>
      <w:lvlText w:val="%3."/>
      <w:lvlJc w:val="right"/>
      <w:pPr>
        <w:ind w:left="2160" w:hanging="180"/>
      </w:pPr>
    </w:lvl>
    <w:lvl w:ilvl="3" w:tplc="A5A65BC2">
      <w:start w:val="1"/>
      <w:numFmt w:val="decimal"/>
      <w:lvlText w:val="%4."/>
      <w:lvlJc w:val="left"/>
      <w:pPr>
        <w:ind w:left="2880" w:hanging="360"/>
      </w:pPr>
    </w:lvl>
    <w:lvl w:ilvl="4" w:tplc="AFC0F32E">
      <w:start w:val="1"/>
      <w:numFmt w:val="lowerLetter"/>
      <w:lvlText w:val="%5."/>
      <w:lvlJc w:val="left"/>
      <w:pPr>
        <w:ind w:left="3600" w:hanging="360"/>
      </w:pPr>
    </w:lvl>
    <w:lvl w:ilvl="5" w:tplc="E03623AC">
      <w:start w:val="1"/>
      <w:numFmt w:val="lowerRoman"/>
      <w:lvlText w:val="%6."/>
      <w:lvlJc w:val="right"/>
      <w:pPr>
        <w:ind w:left="4320" w:hanging="180"/>
      </w:pPr>
    </w:lvl>
    <w:lvl w:ilvl="6" w:tplc="E9CCF88A">
      <w:start w:val="1"/>
      <w:numFmt w:val="decimal"/>
      <w:lvlText w:val="%7."/>
      <w:lvlJc w:val="left"/>
      <w:pPr>
        <w:ind w:left="5040" w:hanging="360"/>
      </w:pPr>
    </w:lvl>
    <w:lvl w:ilvl="7" w:tplc="8618B556">
      <w:start w:val="1"/>
      <w:numFmt w:val="lowerLetter"/>
      <w:lvlText w:val="%8."/>
      <w:lvlJc w:val="left"/>
      <w:pPr>
        <w:ind w:left="5760" w:hanging="360"/>
      </w:pPr>
    </w:lvl>
    <w:lvl w:ilvl="8" w:tplc="2192207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9F2B84"/>
    <w:multiLevelType w:val="hybridMultilevel"/>
    <w:tmpl w:val="2FDA1DEA"/>
    <w:lvl w:ilvl="0" w:tplc="14741B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BC3E1E58">
      <w:start w:val="1"/>
      <w:numFmt w:val="lowerLetter"/>
      <w:lvlText w:val="%2."/>
      <w:lvlJc w:val="left"/>
      <w:pPr>
        <w:ind w:left="1800" w:hanging="360"/>
      </w:pPr>
    </w:lvl>
    <w:lvl w:ilvl="2" w:tplc="877C221E">
      <w:start w:val="1"/>
      <w:numFmt w:val="lowerRoman"/>
      <w:lvlText w:val="%3."/>
      <w:lvlJc w:val="right"/>
      <w:pPr>
        <w:ind w:left="2520" w:hanging="180"/>
      </w:pPr>
    </w:lvl>
    <w:lvl w:ilvl="3" w:tplc="324026A4">
      <w:start w:val="1"/>
      <w:numFmt w:val="decimal"/>
      <w:lvlText w:val="%4."/>
      <w:lvlJc w:val="left"/>
      <w:pPr>
        <w:ind w:left="3240" w:hanging="360"/>
      </w:pPr>
    </w:lvl>
    <w:lvl w:ilvl="4" w:tplc="B3266F08">
      <w:start w:val="1"/>
      <w:numFmt w:val="lowerLetter"/>
      <w:lvlText w:val="%5."/>
      <w:lvlJc w:val="left"/>
      <w:pPr>
        <w:ind w:left="3960" w:hanging="360"/>
      </w:pPr>
    </w:lvl>
    <w:lvl w:ilvl="5" w:tplc="25F473AE">
      <w:start w:val="1"/>
      <w:numFmt w:val="lowerRoman"/>
      <w:lvlText w:val="%6."/>
      <w:lvlJc w:val="right"/>
      <w:pPr>
        <w:ind w:left="4680" w:hanging="180"/>
      </w:pPr>
    </w:lvl>
    <w:lvl w:ilvl="6" w:tplc="6040DBA6">
      <w:start w:val="1"/>
      <w:numFmt w:val="decimal"/>
      <w:lvlText w:val="%7."/>
      <w:lvlJc w:val="left"/>
      <w:pPr>
        <w:ind w:left="5400" w:hanging="360"/>
      </w:pPr>
    </w:lvl>
    <w:lvl w:ilvl="7" w:tplc="ED4E5586">
      <w:start w:val="1"/>
      <w:numFmt w:val="lowerLetter"/>
      <w:lvlText w:val="%8."/>
      <w:lvlJc w:val="left"/>
      <w:pPr>
        <w:ind w:left="6120" w:hanging="360"/>
      </w:pPr>
    </w:lvl>
    <w:lvl w:ilvl="8" w:tplc="6C580EE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5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E4C"/>
    <w:rsid w:val="00904E4C"/>
    <w:rsid w:val="00B16FDF"/>
    <w:rsid w:val="00D7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470DD"/>
  <w15:docId w15:val="{0BEF8836-DA27-4EC8-A407-E9988C9C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0"/>
    <w:next w:val="a0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0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</w:style>
  <w:style w:type="paragraph" w:styleId="ab">
    <w:name w:val="footer"/>
    <w:basedOn w:val="a0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paragraph" w:styleId="af">
    <w:name w:val="footnote text"/>
    <w:basedOn w:val="a0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1"/>
    <w:uiPriority w:val="99"/>
    <w:unhideWhenUsed/>
    <w:rPr>
      <w:vertAlign w:val="superscript"/>
    </w:rPr>
  </w:style>
  <w:style w:type="paragraph" w:styleId="af2">
    <w:name w:val="endnote text"/>
    <w:basedOn w:val="a0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0"/>
    <w:next w:val="a0"/>
    <w:uiPriority w:val="99"/>
    <w:unhideWhenUsed/>
    <w:pPr>
      <w:spacing w:after="0"/>
    </w:pPr>
  </w:style>
  <w:style w:type="character" w:customStyle="1" w:styleId="10">
    <w:name w:val="Заголовок 1 Знак"/>
    <w:basedOn w:val="a1"/>
    <w:link w:val="1"/>
    <w:uiPriority w:val="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Pr>
      <w:rFonts w:ascii="Times New Roman" w:eastAsiaTheme="majorEastAsia" w:hAnsi="Times New Roman" w:cstheme="majorBidi"/>
      <w:sz w:val="28"/>
      <w:szCs w:val="26"/>
    </w:rPr>
  </w:style>
  <w:style w:type="paragraph" w:styleId="af7">
    <w:name w:val="Subtitle"/>
    <w:basedOn w:val="a0"/>
    <w:next w:val="a0"/>
    <w:link w:val="af8"/>
    <w:uiPriority w:val="11"/>
    <w:qFormat/>
    <w:pPr>
      <w:numPr>
        <w:ilvl w:val="1"/>
      </w:numPr>
      <w:spacing w:line="360" w:lineRule="auto"/>
      <w:contextualSpacing/>
      <w:jc w:val="center"/>
    </w:pPr>
    <w:rPr>
      <w:spacing w:val="15"/>
    </w:rPr>
  </w:style>
  <w:style w:type="character" w:customStyle="1" w:styleId="af8">
    <w:name w:val="Подзаголовок Знак"/>
    <w:basedOn w:val="a1"/>
    <w:link w:val="af7"/>
    <w:uiPriority w:val="11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pPr>
      <w:numPr>
        <w:numId w:val="1"/>
      </w:numPr>
      <w:spacing w:after="160" w:line="259" w:lineRule="auto"/>
      <w:contextualSpacing/>
    </w:pPr>
  </w:style>
  <w:style w:type="table" w:styleId="af9">
    <w:name w:val="Table Grid"/>
    <w:basedOn w:val="a2"/>
    <w:uiPriority w:val="39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List Paragraph"/>
    <w:basedOn w:val="a0"/>
    <w:uiPriority w:val="34"/>
    <w:qFormat/>
    <w:pPr>
      <w:ind w:left="720"/>
      <w:contextualSpacing/>
    </w:pPr>
  </w:style>
  <w:style w:type="table" w:customStyle="1" w:styleId="13">
    <w:name w:val="Сетка таблицы1"/>
    <w:basedOn w:val="a2"/>
    <w:next w:val="af9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2"/>
    <w:next w:val="af9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2"/>
    <w:next w:val="af9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2"/>
    <w:next w:val="af9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imon">
    <w:name w:val="Dimon"/>
    <w:basedOn w:val="a0"/>
    <w:link w:val="Dimon0"/>
    <w:qFormat/>
    <w:pPr>
      <w:spacing w:after="0" w:line="240" w:lineRule="auto"/>
      <w:jc w:val="both"/>
    </w:pPr>
    <w:rPr>
      <w:rFonts w:cs="Times New Roman"/>
      <w:szCs w:val="24"/>
    </w:rPr>
  </w:style>
  <w:style w:type="character" w:customStyle="1" w:styleId="Dimon0">
    <w:name w:val="Dimon Знак"/>
    <w:basedOn w:val="a1"/>
    <w:link w:val="Dimon"/>
    <w:rPr>
      <w:rFonts w:ascii="Times New Roman" w:hAnsi="Times New Roman" w:cs="Times New Roman"/>
      <w:sz w:val="24"/>
      <w:szCs w:val="24"/>
    </w:rPr>
  </w:style>
  <w:style w:type="paragraph" w:styleId="afb">
    <w:name w:val="Balloon Text"/>
    <w:basedOn w:val="a0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1"/>
    <w:link w:val="afb"/>
    <w:uiPriority w:val="99"/>
    <w:semiHidden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2"/>
    <w:next w:val="af9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e">
    <w:name w:val="annotation text"/>
    <w:basedOn w:val="a0"/>
    <w:link w:val="af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semiHidden/>
    <w:rPr>
      <w:rFonts w:ascii="Times New Roman" w:hAnsi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rFonts w:ascii="Times New Roman" w:hAnsi="Times New Roman"/>
      <w:b/>
      <w:bCs/>
      <w:sz w:val="20"/>
      <w:szCs w:val="20"/>
    </w:rPr>
  </w:style>
  <w:style w:type="table" w:customStyle="1" w:styleId="53">
    <w:name w:val="Сетка таблицы5"/>
    <w:basedOn w:val="a2"/>
    <w:next w:val="af9"/>
    <w:uiPriority w:val="39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2"/>
    <w:next w:val="af9"/>
    <w:uiPriority w:val="39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"/>
    <w:basedOn w:val="a2"/>
    <w:next w:val="af9"/>
    <w:uiPriority w:val="39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2"/>
    <w:next w:val="af9"/>
    <w:uiPriority w:val="39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">
    <w:name w:val="Сетка таблицы9"/>
    <w:basedOn w:val="a2"/>
    <w:next w:val="af9"/>
    <w:uiPriority w:val="39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2"/>
    <w:next w:val="af9"/>
    <w:uiPriority w:val="39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TDisplayEquation">
    <w:name w:val="MTDisplayEquation"/>
    <w:basedOn w:val="a0"/>
    <w:next w:val="a0"/>
    <w:link w:val="MTDisplayEquation0"/>
    <w:pPr>
      <w:tabs>
        <w:tab w:val="center" w:pos="4680"/>
        <w:tab w:val="right" w:pos="9360"/>
      </w:tabs>
      <w:spacing w:after="0" w:line="259" w:lineRule="auto"/>
      <w:jc w:val="both"/>
    </w:pPr>
    <w:rPr>
      <w:rFonts w:eastAsia="Calibri" w:cs="Times New Roman"/>
      <w:b/>
      <w:bCs/>
      <w:color w:val="2C2D2E"/>
      <w:sz w:val="28"/>
      <w:szCs w:val="28"/>
      <w14:ligatures w14:val="standardContextual"/>
    </w:rPr>
  </w:style>
  <w:style w:type="character" w:customStyle="1" w:styleId="MTDisplayEquation0">
    <w:name w:val="MTDisplayEquation Знак"/>
    <w:basedOn w:val="a1"/>
    <w:link w:val="MTDisplayEquation"/>
    <w:rPr>
      <w:rFonts w:ascii="Times New Roman" w:eastAsia="Calibri" w:hAnsi="Times New Roman" w:cs="Times New Roman"/>
      <w:b/>
      <w:bCs/>
      <w:color w:val="2C2D2E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image" Target="media/image9.emf"/><Relationship Id="rId26" Type="http://schemas.openxmlformats.org/officeDocument/2006/relationships/image" Target="media/image13.wmf"/><Relationship Id="rId39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7.png"/><Relationship Id="rId42" Type="http://schemas.openxmlformats.org/officeDocument/2006/relationships/image" Target="media/image22.emf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image" Target="media/image8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20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e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2.wmf"/><Relationship Id="rId32" Type="http://schemas.openxmlformats.org/officeDocument/2006/relationships/image" Target="media/image16.emf"/><Relationship Id="rId37" Type="http://schemas.openxmlformats.org/officeDocument/2006/relationships/oleObject" Target="embeddings/oleObject11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image" Target="media/image14.wmf"/><Relationship Id="rId36" Type="http://schemas.openxmlformats.org/officeDocument/2006/relationships/image" Target="media/image19.wmf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2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30" Type="http://schemas.openxmlformats.org/officeDocument/2006/relationships/image" Target="media/image15.wmf"/><Relationship Id="rId35" Type="http://schemas.openxmlformats.org/officeDocument/2006/relationships/image" Target="media/image18.png"/><Relationship Id="rId43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9FFB3-0ECC-43C3-89BD-AA6D8D108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4332</Words>
  <Characters>24697</Characters>
  <Application>Microsoft Office Word</Application>
  <DocSecurity>0</DocSecurity>
  <Lines>205</Lines>
  <Paragraphs>57</Paragraphs>
  <ScaleCrop>false</ScaleCrop>
  <Company/>
  <LinksUpToDate>false</LinksUpToDate>
  <CharactersWithSpaces>28972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Professional</cp:lastModifiedBy>
  <cp:revision>2</cp:revision>
  <dcterms:created xsi:type="dcterms:W3CDTF">2025-12-11T07:21:00Z</dcterms:created>
  <dcterms:modified xsi:type="dcterms:W3CDTF">2025-12-11T07:21:00Z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